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A4" w:rsidRDefault="00F05259">
      <w:pPr>
        <w:pStyle w:val="Heading1"/>
        <w:tabs>
          <w:tab w:val="center" w:pos="3600"/>
          <w:tab w:val="center" w:pos="4320"/>
          <w:tab w:val="center" w:pos="5040"/>
          <w:tab w:val="center" w:pos="5760"/>
          <w:tab w:val="center" w:pos="6480"/>
          <w:tab w:val="right" w:pos="10768"/>
        </w:tabs>
        <w:ind w:left="-15" w:firstLine="0"/>
      </w:pPr>
      <w:bookmarkStart w:id="0" w:name="_GoBack"/>
      <w:bookmarkEnd w:id="0"/>
      <w:r>
        <w:t>Accounting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</w:t>
      </w:r>
      <w:r>
        <w:rPr>
          <w:noProof/>
        </w:rPr>
        <w:drawing>
          <wp:inline distT="0" distB="0" distL="0" distR="0">
            <wp:extent cx="1864614" cy="371094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4614" cy="37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</w:p>
    <w:p w:rsidR="00C660A4" w:rsidRDefault="00F05259">
      <w:pPr>
        <w:tabs>
          <w:tab w:val="center" w:pos="4320"/>
          <w:tab w:val="center" w:pos="5040"/>
          <w:tab w:val="center" w:pos="5760"/>
          <w:tab w:val="center" w:pos="6480"/>
          <w:tab w:val="right" w:pos="10768"/>
        </w:tabs>
        <w:spacing w:after="34"/>
        <w:ind w:left="-15"/>
      </w:pPr>
      <w:r>
        <w:rPr>
          <w:rFonts w:ascii="Arial" w:eastAsia="Arial" w:hAnsi="Arial" w:cs="Arial"/>
        </w:rPr>
        <w:t xml:space="preserve">Start Here, Go Places. Why Accounting?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Name________________________ </w:t>
      </w:r>
    </w:p>
    <w:p w:rsidR="00C660A4" w:rsidRDefault="00F05259">
      <w:pPr>
        <w:spacing w:after="34"/>
        <w:ind w:left="-5" w:hanging="10"/>
      </w:pPr>
      <w:r>
        <w:rPr>
          <w:rFonts w:ascii="Arial" w:eastAsia="Arial" w:hAnsi="Arial" w:cs="Arial"/>
        </w:rPr>
        <w:t xml:space="preserve">________________________________________________________________________________________ </w:t>
      </w:r>
    </w:p>
    <w:p w:rsidR="00C660A4" w:rsidRDefault="00F05259">
      <w:pPr>
        <w:spacing w:after="50"/>
      </w:pPr>
      <w:r>
        <w:rPr>
          <w:rFonts w:ascii="Arial" w:eastAsia="Arial" w:hAnsi="Arial" w:cs="Arial"/>
        </w:rPr>
        <w:t xml:space="preserve"> </w:t>
      </w:r>
    </w:p>
    <w:p w:rsidR="00C660A4" w:rsidRDefault="00F05259">
      <w:pPr>
        <w:numPr>
          <w:ilvl w:val="0"/>
          <w:numId w:val="1"/>
        </w:numPr>
        <w:spacing w:after="33"/>
        <w:ind w:hanging="268"/>
      </w:pPr>
      <w:r>
        <w:rPr>
          <w:rFonts w:ascii="Arial" w:eastAsia="Arial" w:hAnsi="Arial" w:cs="Arial"/>
          <w:b/>
          <w:sz w:val="24"/>
        </w:rPr>
        <w:t xml:space="preserve">Go to </w:t>
      </w:r>
      <w:r>
        <w:rPr>
          <w:rFonts w:ascii="Arial" w:eastAsia="Arial" w:hAnsi="Arial" w:cs="Arial"/>
          <w:b/>
          <w:sz w:val="24"/>
          <w:u w:val="single" w:color="000000"/>
        </w:rPr>
        <w:t>www.startheregoplaces.com.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C660A4" w:rsidRDefault="00F05259">
      <w:pPr>
        <w:spacing w:after="33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660A4" w:rsidRDefault="00F05259">
      <w:pPr>
        <w:numPr>
          <w:ilvl w:val="0"/>
          <w:numId w:val="1"/>
        </w:numPr>
        <w:spacing w:after="33"/>
        <w:ind w:hanging="268"/>
      </w:pPr>
      <w:r>
        <w:rPr>
          <w:rFonts w:ascii="Arial" w:eastAsia="Arial" w:hAnsi="Arial" w:cs="Arial"/>
          <w:b/>
          <w:sz w:val="24"/>
        </w:rPr>
        <w:t xml:space="preserve">Click on </w:t>
      </w:r>
      <w:r>
        <w:rPr>
          <w:rFonts w:ascii="Arial" w:eastAsia="Arial" w:hAnsi="Arial" w:cs="Arial"/>
          <w:b/>
          <w:sz w:val="24"/>
          <w:u w:val="single" w:color="000000"/>
        </w:rPr>
        <w:t>Why Accounting?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C660A4" w:rsidRDefault="00F05259">
      <w:pPr>
        <w:spacing w:after="33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660A4" w:rsidRDefault="00F05259">
      <w:pPr>
        <w:numPr>
          <w:ilvl w:val="0"/>
          <w:numId w:val="1"/>
        </w:numPr>
        <w:spacing w:after="33"/>
        <w:ind w:hanging="268"/>
      </w:pPr>
      <w:r>
        <w:rPr>
          <w:rFonts w:ascii="Arial" w:eastAsia="Arial" w:hAnsi="Arial" w:cs="Arial"/>
          <w:b/>
          <w:sz w:val="24"/>
        </w:rPr>
        <w:t xml:space="preserve">Click on </w:t>
      </w:r>
      <w:r>
        <w:rPr>
          <w:rFonts w:ascii="Arial" w:eastAsia="Arial" w:hAnsi="Arial" w:cs="Arial"/>
          <w:b/>
          <w:sz w:val="24"/>
          <w:u w:val="single" w:color="000000"/>
        </w:rPr>
        <w:t>Career Options.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C660A4" w:rsidRDefault="00F05259">
      <w:pPr>
        <w:numPr>
          <w:ilvl w:val="1"/>
          <w:numId w:val="1"/>
        </w:numPr>
        <w:spacing w:after="40"/>
        <w:ind w:hanging="267"/>
      </w:pPr>
      <w:r>
        <w:rPr>
          <w:rFonts w:ascii="Arial" w:eastAsia="Arial" w:hAnsi="Arial" w:cs="Arial"/>
          <w:sz w:val="24"/>
        </w:rPr>
        <w:t xml:space="preserve">Choose two areas of interest. Briefly explain the jobs available in each field. </w:t>
      </w:r>
    </w:p>
    <w:p w:rsidR="00C660A4" w:rsidRDefault="00F05259">
      <w:pPr>
        <w:tabs>
          <w:tab w:val="center" w:pos="370"/>
        </w:tabs>
        <w:spacing w:after="40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1. </w:t>
      </w:r>
    </w:p>
    <w:p w:rsidR="00C660A4" w:rsidRDefault="00F0525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tabs>
          <w:tab w:val="center" w:pos="370"/>
        </w:tabs>
        <w:spacing w:after="40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2. </w:t>
      </w:r>
    </w:p>
    <w:p w:rsidR="00C660A4" w:rsidRDefault="00F0525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numPr>
          <w:ilvl w:val="1"/>
          <w:numId w:val="1"/>
        </w:numPr>
        <w:spacing w:after="40"/>
        <w:ind w:hanging="267"/>
      </w:pPr>
      <w:r>
        <w:rPr>
          <w:rFonts w:ascii="Arial" w:eastAsia="Arial" w:hAnsi="Arial" w:cs="Arial"/>
          <w:sz w:val="24"/>
        </w:rPr>
        <w:t xml:space="preserve">Summarize the “Know </w:t>
      </w:r>
      <w:proofErr w:type="gramStart"/>
      <w:r>
        <w:rPr>
          <w:rFonts w:ascii="Arial" w:eastAsia="Arial" w:hAnsi="Arial" w:cs="Arial"/>
          <w:sz w:val="24"/>
        </w:rPr>
        <w:t>This</w:t>
      </w:r>
      <w:proofErr w:type="gramEnd"/>
      <w:r>
        <w:rPr>
          <w:rFonts w:ascii="Arial" w:eastAsia="Arial" w:hAnsi="Arial" w:cs="Arial"/>
          <w:sz w:val="24"/>
        </w:rPr>
        <w:t xml:space="preserve">” on the bottom of the page. </w:t>
      </w:r>
    </w:p>
    <w:p w:rsidR="00C660A4" w:rsidRDefault="00F05259">
      <w:pPr>
        <w:tabs>
          <w:tab w:val="center" w:pos="370"/>
        </w:tabs>
        <w:spacing w:after="40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1. </w:t>
      </w:r>
    </w:p>
    <w:p w:rsidR="00C660A4" w:rsidRDefault="00F0525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tabs>
          <w:tab w:val="center" w:pos="370"/>
        </w:tabs>
        <w:spacing w:after="40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2. </w:t>
      </w:r>
    </w:p>
    <w:p w:rsidR="00C660A4" w:rsidRDefault="00F0525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numPr>
          <w:ilvl w:val="1"/>
          <w:numId w:val="1"/>
        </w:numPr>
        <w:spacing w:after="40"/>
        <w:ind w:hanging="267"/>
      </w:pPr>
      <w:r>
        <w:rPr>
          <w:rFonts w:ascii="Arial" w:eastAsia="Arial" w:hAnsi="Arial" w:cs="Arial"/>
          <w:sz w:val="24"/>
        </w:rPr>
        <w:t xml:space="preserve">What was the fact in the right margin of the page? </w:t>
      </w:r>
    </w:p>
    <w:p w:rsidR="00C660A4" w:rsidRDefault="00F05259">
      <w:pPr>
        <w:tabs>
          <w:tab w:val="center" w:pos="370"/>
        </w:tabs>
        <w:spacing w:after="40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1. </w:t>
      </w:r>
    </w:p>
    <w:p w:rsidR="00C660A4" w:rsidRDefault="00F0525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tabs>
          <w:tab w:val="center" w:pos="370"/>
        </w:tabs>
        <w:spacing w:after="40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2. </w:t>
      </w:r>
    </w:p>
    <w:p w:rsidR="00C660A4" w:rsidRDefault="00F0525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spacing w:after="34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numPr>
          <w:ilvl w:val="0"/>
          <w:numId w:val="1"/>
        </w:numPr>
        <w:spacing w:after="33"/>
        <w:ind w:hanging="268"/>
      </w:pPr>
      <w:r>
        <w:rPr>
          <w:rFonts w:ascii="Arial" w:eastAsia="Arial" w:hAnsi="Arial" w:cs="Arial"/>
          <w:b/>
          <w:sz w:val="24"/>
        </w:rPr>
        <w:t xml:space="preserve">Click on </w:t>
      </w:r>
      <w:r>
        <w:rPr>
          <w:rFonts w:ascii="Arial" w:eastAsia="Arial" w:hAnsi="Arial" w:cs="Arial"/>
          <w:b/>
          <w:sz w:val="24"/>
          <w:u w:val="single" w:color="000000"/>
        </w:rPr>
        <w:t>Salary and Demand.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C660A4" w:rsidRDefault="00F05259">
      <w:pPr>
        <w:numPr>
          <w:ilvl w:val="1"/>
          <w:numId w:val="1"/>
        </w:numPr>
        <w:spacing w:after="40"/>
        <w:ind w:hanging="267"/>
      </w:pPr>
      <w:r>
        <w:rPr>
          <w:rFonts w:ascii="Arial" w:eastAsia="Arial" w:hAnsi="Arial" w:cs="Arial"/>
          <w:sz w:val="24"/>
        </w:rPr>
        <w:t xml:space="preserve">What type of employer pays the highest salary? </w:t>
      </w:r>
    </w:p>
    <w:p w:rsidR="00C660A4" w:rsidRDefault="00F0525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numPr>
          <w:ilvl w:val="1"/>
          <w:numId w:val="1"/>
        </w:numPr>
        <w:spacing w:after="40"/>
        <w:ind w:hanging="267"/>
      </w:pPr>
      <w:r>
        <w:rPr>
          <w:rFonts w:ascii="Arial" w:eastAsia="Arial" w:hAnsi="Arial" w:cs="Arial"/>
          <w:sz w:val="24"/>
        </w:rPr>
        <w:t xml:space="preserve">What position earns the highest salary? </w:t>
      </w:r>
    </w:p>
    <w:p w:rsidR="00C660A4" w:rsidRDefault="00F0525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numPr>
          <w:ilvl w:val="1"/>
          <w:numId w:val="1"/>
        </w:numPr>
        <w:spacing w:after="40"/>
        <w:ind w:hanging="267"/>
      </w:pPr>
      <w:r>
        <w:rPr>
          <w:rFonts w:ascii="Arial" w:eastAsia="Arial" w:hAnsi="Arial" w:cs="Arial"/>
          <w:sz w:val="24"/>
        </w:rPr>
        <w:t xml:space="preserve">What city pays the highest wages? </w:t>
      </w:r>
    </w:p>
    <w:p w:rsidR="00C660A4" w:rsidRDefault="00F0525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spacing w:after="192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spacing w:after="3"/>
        <w:ind w:left="39" w:hanging="10"/>
        <w:jc w:val="center"/>
      </w:pPr>
      <w:r>
        <w:rPr>
          <w:rFonts w:ascii="Arial" w:eastAsia="Arial" w:hAnsi="Arial" w:cs="Arial"/>
          <w:sz w:val="16"/>
        </w:rPr>
        <w:t xml:space="preserve">Developed by Mrs. Karen </w:t>
      </w:r>
      <w:proofErr w:type="spellStart"/>
      <w:r>
        <w:rPr>
          <w:rFonts w:ascii="Arial" w:eastAsia="Arial" w:hAnsi="Arial" w:cs="Arial"/>
          <w:sz w:val="16"/>
        </w:rPr>
        <w:t>Poidomani</w:t>
      </w:r>
      <w:proofErr w:type="spellEnd"/>
      <w:r>
        <w:rPr>
          <w:rFonts w:ascii="Arial" w:eastAsia="Arial" w:hAnsi="Arial" w:cs="Arial"/>
          <w:sz w:val="16"/>
        </w:rPr>
        <w:t xml:space="preserve">, William Floyd High School, </w:t>
      </w:r>
      <w:proofErr w:type="gramStart"/>
      <w:r>
        <w:rPr>
          <w:rFonts w:ascii="Arial" w:eastAsia="Arial" w:hAnsi="Arial" w:cs="Arial"/>
          <w:sz w:val="16"/>
        </w:rPr>
        <w:t>Mastic</w:t>
      </w:r>
      <w:proofErr w:type="gramEnd"/>
      <w:r>
        <w:rPr>
          <w:rFonts w:ascii="Arial" w:eastAsia="Arial" w:hAnsi="Arial" w:cs="Arial"/>
          <w:sz w:val="16"/>
        </w:rPr>
        <w:t xml:space="preserve"> Beach, NY. Reproduced by Start Here, Go Places. </w:t>
      </w:r>
    </w:p>
    <w:p w:rsidR="00C660A4" w:rsidRDefault="00F05259">
      <w:pPr>
        <w:spacing w:after="49"/>
        <w:ind w:left="76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C660A4" w:rsidRDefault="00F05259">
      <w:pPr>
        <w:spacing w:after="3"/>
        <w:ind w:left="39" w:hanging="10"/>
        <w:jc w:val="center"/>
      </w:pPr>
      <w:r>
        <w:rPr>
          <w:rFonts w:ascii="Arial" w:eastAsia="Arial" w:hAnsi="Arial" w:cs="Arial"/>
          <w:sz w:val="16"/>
        </w:rPr>
        <w:t>Page 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60A4" w:rsidRDefault="00F05259">
      <w:pPr>
        <w:pStyle w:val="Heading1"/>
        <w:tabs>
          <w:tab w:val="center" w:pos="3600"/>
          <w:tab w:val="center" w:pos="4320"/>
          <w:tab w:val="center" w:pos="5040"/>
          <w:tab w:val="center" w:pos="5760"/>
          <w:tab w:val="center" w:pos="6480"/>
          <w:tab w:val="right" w:pos="10768"/>
        </w:tabs>
        <w:ind w:left="-15" w:firstLine="0"/>
      </w:pPr>
      <w:r>
        <w:lastRenderedPageBreak/>
        <w:t>Accounting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</w:t>
      </w:r>
      <w:r>
        <w:rPr>
          <w:noProof/>
        </w:rPr>
        <w:drawing>
          <wp:inline distT="0" distB="0" distL="0" distR="0">
            <wp:extent cx="1864614" cy="371094"/>
            <wp:effectExtent l="0" t="0" r="0" b="0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4614" cy="37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</w:p>
    <w:p w:rsidR="00C660A4" w:rsidRDefault="00F05259">
      <w:pPr>
        <w:tabs>
          <w:tab w:val="center" w:pos="4320"/>
          <w:tab w:val="center" w:pos="5040"/>
          <w:tab w:val="center" w:pos="5760"/>
          <w:tab w:val="center" w:pos="6480"/>
          <w:tab w:val="right" w:pos="10768"/>
        </w:tabs>
        <w:spacing w:after="34"/>
        <w:ind w:left="-15"/>
      </w:pPr>
      <w:r>
        <w:rPr>
          <w:rFonts w:ascii="Arial" w:eastAsia="Arial" w:hAnsi="Arial" w:cs="Arial"/>
        </w:rPr>
        <w:t xml:space="preserve">Start Here, Go Places. Why Accounting?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Name________________________ </w:t>
      </w:r>
    </w:p>
    <w:p w:rsidR="00C660A4" w:rsidRDefault="00F05259">
      <w:pPr>
        <w:spacing w:after="34"/>
        <w:ind w:left="-5" w:hanging="10"/>
      </w:pPr>
      <w:r>
        <w:rPr>
          <w:rFonts w:ascii="Arial" w:eastAsia="Arial" w:hAnsi="Arial" w:cs="Arial"/>
        </w:rPr>
        <w:t>____________________</w:t>
      </w:r>
      <w:r>
        <w:rPr>
          <w:rFonts w:ascii="Arial" w:eastAsia="Arial" w:hAnsi="Arial" w:cs="Arial"/>
        </w:rPr>
        <w:t xml:space="preserve">____________________________________________________________________ </w:t>
      </w:r>
    </w:p>
    <w:p w:rsidR="00C660A4" w:rsidRDefault="00F05259">
      <w:pPr>
        <w:spacing w:after="50"/>
      </w:pPr>
      <w:r>
        <w:rPr>
          <w:rFonts w:ascii="Arial" w:eastAsia="Arial" w:hAnsi="Arial" w:cs="Arial"/>
        </w:rPr>
        <w:t xml:space="preserve"> </w:t>
      </w:r>
    </w:p>
    <w:p w:rsidR="00C660A4" w:rsidRDefault="00F05259">
      <w:pPr>
        <w:numPr>
          <w:ilvl w:val="0"/>
          <w:numId w:val="2"/>
        </w:numPr>
        <w:spacing w:after="32"/>
        <w:ind w:hanging="267"/>
      </w:pPr>
      <w:r>
        <w:rPr>
          <w:rFonts w:ascii="Arial" w:eastAsia="Arial" w:hAnsi="Arial" w:cs="Arial"/>
          <w:b/>
          <w:sz w:val="24"/>
        </w:rPr>
        <w:t xml:space="preserve">Click on </w:t>
      </w:r>
      <w:r>
        <w:rPr>
          <w:rFonts w:ascii="Arial" w:eastAsia="Arial" w:hAnsi="Arial" w:cs="Arial"/>
          <w:b/>
          <w:sz w:val="24"/>
          <w:u w:val="single" w:color="000000"/>
        </w:rPr>
        <w:t>CPA Skills.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C660A4" w:rsidRDefault="00F05259">
      <w:pPr>
        <w:tabs>
          <w:tab w:val="center" w:pos="4057"/>
        </w:tabs>
        <w:spacing w:after="40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List four skills necessary to be a successful CPA. Briefly describe each. </w:t>
      </w:r>
    </w:p>
    <w:p w:rsidR="00C660A4" w:rsidRDefault="00F05259">
      <w:pPr>
        <w:tabs>
          <w:tab w:val="center" w:pos="370"/>
        </w:tabs>
        <w:spacing w:after="40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1. </w:t>
      </w:r>
    </w:p>
    <w:p w:rsidR="00C660A4" w:rsidRDefault="00F0525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tabs>
          <w:tab w:val="center" w:pos="370"/>
        </w:tabs>
        <w:spacing w:after="40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2. </w:t>
      </w:r>
    </w:p>
    <w:p w:rsidR="00C660A4" w:rsidRDefault="00F05259">
      <w:pPr>
        <w:spacing w:after="32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tabs>
          <w:tab w:val="center" w:pos="370"/>
        </w:tabs>
        <w:spacing w:after="40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3. </w:t>
      </w:r>
    </w:p>
    <w:p w:rsidR="00C660A4" w:rsidRDefault="00F0525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tabs>
          <w:tab w:val="center" w:pos="370"/>
        </w:tabs>
        <w:spacing w:after="40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4. </w:t>
      </w:r>
    </w:p>
    <w:p w:rsidR="00C660A4" w:rsidRDefault="00F0525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spacing w:after="34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numPr>
          <w:ilvl w:val="0"/>
          <w:numId w:val="2"/>
        </w:numPr>
        <w:spacing w:after="33"/>
        <w:ind w:hanging="267"/>
      </w:pPr>
      <w:r>
        <w:rPr>
          <w:rFonts w:ascii="Arial" w:eastAsia="Arial" w:hAnsi="Arial" w:cs="Arial"/>
          <w:b/>
          <w:sz w:val="24"/>
        </w:rPr>
        <w:t xml:space="preserve">Click on </w:t>
      </w:r>
      <w:r>
        <w:rPr>
          <w:rFonts w:ascii="Arial" w:eastAsia="Arial" w:hAnsi="Arial" w:cs="Arial"/>
          <w:b/>
          <w:sz w:val="24"/>
          <w:u w:val="single" w:color="000000"/>
        </w:rPr>
        <w:t>Real-Life CPA.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C660A4" w:rsidRDefault="00F05259">
      <w:pPr>
        <w:tabs>
          <w:tab w:val="center" w:pos="2544"/>
        </w:tabs>
        <w:spacing w:after="40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Filter the list for areas of interest—List two. </w:t>
      </w:r>
    </w:p>
    <w:p w:rsidR="00C660A4" w:rsidRDefault="00F05259">
      <w:pPr>
        <w:tabs>
          <w:tab w:val="center" w:pos="370"/>
        </w:tabs>
        <w:spacing w:after="40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1. </w:t>
      </w:r>
    </w:p>
    <w:p w:rsidR="00C660A4" w:rsidRDefault="00F0525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tabs>
          <w:tab w:val="center" w:pos="370"/>
        </w:tabs>
        <w:spacing w:after="40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2. </w:t>
      </w:r>
    </w:p>
    <w:p w:rsidR="00C660A4" w:rsidRDefault="00F0525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spacing w:after="34"/>
      </w:pPr>
      <w:r>
        <w:rPr>
          <w:rFonts w:ascii="Arial" w:eastAsia="Arial" w:hAnsi="Arial" w:cs="Arial"/>
          <w:sz w:val="24"/>
        </w:rPr>
        <w:t xml:space="preserve"> </w:t>
      </w:r>
    </w:p>
    <w:p w:rsidR="00C660A4" w:rsidRDefault="00F05259">
      <w:pPr>
        <w:numPr>
          <w:ilvl w:val="0"/>
          <w:numId w:val="2"/>
        </w:numPr>
        <w:spacing w:after="32"/>
        <w:ind w:hanging="267"/>
      </w:pPr>
      <w:r>
        <w:rPr>
          <w:rFonts w:ascii="Arial" w:eastAsia="Arial" w:hAnsi="Arial" w:cs="Arial"/>
          <w:b/>
          <w:sz w:val="24"/>
        </w:rPr>
        <w:t xml:space="preserve">Click on </w:t>
      </w:r>
      <w:r>
        <w:rPr>
          <w:rFonts w:ascii="Arial" w:eastAsia="Arial" w:hAnsi="Arial" w:cs="Arial"/>
          <w:b/>
          <w:sz w:val="24"/>
          <w:u w:val="single" w:color="000000"/>
        </w:rPr>
        <w:t>Ask a CPA.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C660A4" w:rsidRDefault="00F05259">
      <w:pPr>
        <w:spacing w:after="1512"/>
        <w:ind w:left="280" w:hanging="10"/>
      </w:pPr>
      <w:r>
        <w:rPr>
          <w:rFonts w:ascii="Arial" w:eastAsia="Arial" w:hAnsi="Arial" w:cs="Arial"/>
          <w:sz w:val="24"/>
        </w:rPr>
        <w:t xml:space="preserve">Write a new question or choose an existing question. If you are writing a new question, let me see </w:t>
      </w:r>
      <w:proofErr w:type="gramStart"/>
      <w:r>
        <w:rPr>
          <w:rFonts w:ascii="Arial" w:eastAsia="Arial" w:hAnsi="Arial" w:cs="Arial"/>
          <w:sz w:val="24"/>
        </w:rPr>
        <w:t>it</w:t>
      </w:r>
      <w:proofErr w:type="gramEnd"/>
      <w:r>
        <w:rPr>
          <w:rFonts w:ascii="Arial" w:eastAsia="Arial" w:hAnsi="Arial" w:cs="Arial"/>
          <w:sz w:val="24"/>
        </w:rPr>
        <w:t xml:space="preserve"> before you send. Write your question below (and answer if it is an existing question). </w:t>
      </w:r>
    </w:p>
    <w:p w:rsidR="00C660A4" w:rsidRDefault="00F05259">
      <w:pPr>
        <w:spacing w:after="3"/>
        <w:ind w:left="39" w:hanging="10"/>
        <w:jc w:val="center"/>
      </w:pPr>
      <w:r>
        <w:rPr>
          <w:rFonts w:ascii="Arial" w:eastAsia="Arial" w:hAnsi="Arial" w:cs="Arial"/>
          <w:sz w:val="16"/>
        </w:rPr>
        <w:t xml:space="preserve">Developed by Mrs. Karen </w:t>
      </w:r>
      <w:proofErr w:type="spellStart"/>
      <w:r>
        <w:rPr>
          <w:rFonts w:ascii="Arial" w:eastAsia="Arial" w:hAnsi="Arial" w:cs="Arial"/>
          <w:sz w:val="16"/>
        </w:rPr>
        <w:t>Poidomani</w:t>
      </w:r>
      <w:proofErr w:type="spellEnd"/>
      <w:r>
        <w:rPr>
          <w:rFonts w:ascii="Arial" w:eastAsia="Arial" w:hAnsi="Arial" w:cs="Arial"/>
          <w:sz w:val="16"/>
        </w:rPr>
        <w:t xml:space="preserve">, William Floyd High School, </w:t>
      </w:r>
      <w:proofErr w:type="gramStart"/>
      <w:r>
        <w:rPr>
          <w:rFonts w:ascii="Arial" w:eastAsia="Arial" w:hAnsi="Arial" w:cs="Arial"/>
          <w:sz w:val="16"/>
        </w:rPr>
        <w:t>Mast</w:t>
      </w:r>
      <w:r>
        <w:rPr>
          <w:rFonts w:ascii="Arial" w:eastAsia="Arial" w:hAnsi="Arial" w:cs="Arial"/>
          <w:sz w:val="16"/>
        </w:rPr>
        <w:t>ic</w:t>
      </w:r>
      <w:proofErr w:type="gramEnd"/>
      <w:r>
        <w:rPr>
          <w:rFonts w:ascii="Arial" w:eastAsia="Arial" w:hAnsi="Arial" w:cs="Arial"/>
          <w:sz w:val="16"/>
        </w:rPr>
        <w:t xml:space="preserve"> Beach, NY. Reproduced by Start Here, Go Places. </w:t>
      </w:r>
    </w:p>
    <w:p w:rsidR="00C660A4" w:rsidRDefault="00F05259">
      <w:pPr>
        <w:spacing w:after="49"/>
        <w:ind w:left="76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C660A4" w:rsidRDefault="00F05259">
      <w:pPr>
        <w:spacing w:after="3"/>
        <w:ind w:left="39" w:hanging="10"/>
        <w:jc w:val="center"/>
      </w:pPr>
      <w:r>
        <w:rPr>
          <w:rFonts w:ascii="Arial" w:eastAsia="Arial" w:hAnsi="Arial" w:cs="Arial"/>
          <w:sz w:val="16"/>
        </w:rPr>
        <w:t>Page 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660A4">
      <w:pgSz w:w="12240" w:h="15840"/>
      <w:pgMar w:top="712" w:right="752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F2869"/>
    <w:multiLevelType w:val="hybridMultilevel"/>
    <w:tmpl w:val="0D3056D8"/>
    <w:lvl w:ilvl="0" w:tplc="2910A916">
      <w:start w:val="5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B6C1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ADC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E1E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6CE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0E0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0E4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6B0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470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7B0DF3"/>
    <w:multiLevelType w:val="hybridMultilevel"/>
    <w:tmpl w:val="924AB02E"/>
    <w:lvl w:ilvl="0" w:tplc="707A8F42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045242">
      <w:start w:val="1"/>
      <w:numFmt w:val="lowerLetter"/>
      <w:lvlText w:val="%2."/>
      <w:lvlJc w:val="left"/>
      <w:pPr>
        <w:ind w:left="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0AD148">
      <w:start w:val="1"/>
      <w:numFmt w:val="lowerRoman"/>
      <w:lvlText w:val="%3"/>
      <w:lvlJc w:val="left"/>
      <w:pPr>
        <w:ind w:left="1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0622">
      <w:start w:val="1"/>
      <w:numFmt w:val="decimal"/>
      <w:lvlText w:val="%4"/>
      <w:lvlJc w:val="left"/>
      <w:pPr>
        <w:ind w:left="2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70612A">
      <w:start w:val="1"/>
      <w:numFmt w:val="lowerLetter"/>
      <w:lvlText w:val="%5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C0D888">
      <w:start w:val="1"/>
      <w:numFmt w:val="lowerRoman"/>
      <w:lvlText w:val="%6"/>
      <w:lvlJc w:val="left"/>
      <w:pPr>
        <w:ind w:left="3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C53A0">
      <w:start w:val="1"/>
      <w:numFmt w:val="decimal"/>
      <w:lvlText w:val="%7"/>
      <w:lvlJc w:val="left"/>
      <w:pPr>
        <w:ind w:left="4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2E7F28">
      <w:start w:val="1"/>
      <w:numFmt w:val="lowerLetter"/>
      <w:lvlText w:val="%8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A3010">
      <w:start w:val="1"/>
      <w:numFmt w:val="lowerRoman"/>
      <w:lvlText w:val="%9"/>
      <w:lvlJc w:val="left"/>
      <w:pPr>
        <w:ind w:left="5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A4"/>
    <w:rsid w:val="00C660A4"/>
    <w:rsid w:val="00F0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0609F0-EDF1-4EE5-A194-98B19D3C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-40" w:hanging="10"/>
      <w:outlineLvl w:val="0"/>
    </w:pPr>
    <w:rPr>
      <w:rFonts w:ascii="Arial" w:eastAsia="Arial" w:hAnsi="Arial" w:cs="Arial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Start Here Go Places Why Accounting Lesson Plan.docx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Start Here Go Places Why Accounting Lesson Plan.docx</dc:title>
  <dc:subject/>
  <dc:creator>ecurtis</dc:creator>
  <cp:keywords/>
  <cp:lastModifiedBy>RUSSELL PHILIP</cp:lastModifiedBy>
  <cp:revision>2</cp:revision>
  <dcterms:created xsi:type="dcterms:W3CDTF">2018-04-10T12:53:00Z</dcterms:created>
  <dcterms:modified xsi:type="dcterms:W3CDTF">2018-04-10T12:53:00Z</dcterms:modified>
</cp:coreProperties>
</file>