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15" w:rsidRPr="004E4615" w:rsidRDefault="004E4615" w:rsidP="004E4615">
      <w:pPr>
        <w:jc w:val="center"/>
        <w:rPr>
          <w:b/>
          <w:u w:val="single"/>
        </w:rPr>
      </w:pPr>
      <w:r w:rsidRPr="004E4615">
        <w:rPr>
          <w:b/>
          <w:u w:val="single"/>
        </w:rPr>
        <w:t>PowerPoint Review Sheet: Lessons 4-6</w:t>
      </w:r>
    </w:p>
    <w:p w:rsidR="004E4615" w:rsidRDefault="004E4615" w:rsidP="004E4615">
      <w:pPr>
        <w:jc w:val="center"/>
        <w:rPr>
          <w:b/>
        </w:rPr>
      </w:pPr>
    </w:p>
    <w:p w:rsidR="00847157" w:rsidRPr="003B75B3" w:rsidRDefault="00847157" w:rsidP="00847157">
      <w:pPr>
        <w:rPr>
          <w:b/>
        </w:rPr>
      </w:pPr>
      <w:r w:rsidRPr="003B75B3">
        <w:rPr>
          <w:b/>
        </w:rPr>
        <w:t>Lesson: Lesson 4: Designing a Presentation</w:t>
      </w:r>
    </w:p>
    <w:p w:rsidR="00EE416A" w:rsidRDefault="00EE416A" w:rsidP="00EE416A"/>
    <w:p w:rsidR="00EE416A" w:rsidRPr="00E7747D" w:rsidRDefault="00EE416A" w:rsidP="00EE416A">
      <w:r>
        <w:t>1</w:t>
      </w:r>
      <w:r w:rsidRPr="00231127">
        <w:t xml:space="preserve">. </w:t>
      </w:r>
      <w:r>
        <w:t>You can find the Background Styles button in the __________ group on the Design tab.</w:t>
      </w:r>
    </w:p>
    <w:p w:rsidR="00EE416A" w:rsidRPr="00231127" w:rsidRDefault="00EE416A" w:rsidP="00EE416A"/>
    <w:p w:rsidR="00EE416A" w:rsidRPr="003974F0" w:rsidRDefault="00EE416A" w:rsidP="00EE416A">
      <w:r>
        <w:t>2</w:t>
      </w:r>
      <w:r w:rsidRPr="003974F0">
        <w:t xml:space="preserve">. </w:t>
      </w:r>
      <w:r>
        <w:t>For any background choice, you can increase __________ to “wash out” the background so it doesn’t overwhelm the text.</w:t>
      </w:r>
    </w:p>
    <w:p w:rsidR="00EE416A" w:rsidRDefault="00EE416A" w:rsidP="00EE416A"/>
    <w:p w:rsidR="00EE416A" w:rsidRDefault="00EE416A" w:rsidP="00EE416A">
      <w:r>
        <w:t>3</w:t>
      </w:r>
      <w:r w:rsidRPr="00D97F3F">
        <w:t>.</w:t>
      </w:r>
      <w:r>
        <w:t xml:space="preserve"> Use </w:t>
      </w:r>
      <w:proofErr w:type="gramStart"/>
      <w:r>
        <w:t>a(</w:t>
      </w:r>
      <w:proofErr w:type="gramEnd"/>
      <w:r>
        <w:t>n) __________ to record the slide title, company name, or other important information at the bottom of each slide.</w:t>
      </w:r>
    </w:p>
    <w:p w:rsidR="00EE416A" w:rsidRDefault="00EE416A" w:rsidP="00EE416A"/>
    <w:p w:rsidR="00EE416A" w:rsidRPr="00AD1CCD" w:rsidRDefault="00EE416A" w:rsidP="00EE416A">
      <w:r>
        <w:t>4</w:t>
      </w:r>
      <w:r w:rsidRPr="00AD1CCD">
        <w:t xml:space="preserve">. </w:t>
      </w:r>
      <w:r>
        <w:t xml:space="preserve">Besides the Slides tab, the Header and Footer dialog box contains </w:t>
      </w:r>
      <w:proofErr w:type="gramStart"/>
      <w:r>
        <w:t>a(</w:t>
      </w:r>
      <w:proofErr w:type="gramEnd"/>
      <w:r>
        <w:t>n) __________ tab.</w:t>
      </w:r>
    </w:p>
    <w:p w:rsidR="00EE416A" w:rsidRPr="00AD1CCD" w:rsidRDefault="00EE416A" w:rsidP="00EE416A"/>
    <w:p w:rsidR="00EE416A" w:rsidRPr="00231127" w:rsidRDefault="00EE416A" w:rsidP="00EE416A">
      <w:r>
        <w:t>5</w:t>
      </w:r>
      <w:r w:rsidRPr="00231127">
        <w:t xml:space="preserve">. </w:t>
      </w:r>
      <w:r>
        <w:t>Click the __________ button to locate a palette of action buttons.</w:t>
      </w:r>
    </w:p>
    <w:p w:rsidR="00EE416A" w:rsidRPr="00231127" w:rsidRDefault="00EE416A" w:rsidP="00EE416A"/>
    <w:p w:rsidR="00EE416A" w:rsidRPr="00231127" w:rsidRDefault="00EE416A" w:rsidP="00EE416A">
      <w:r>
        <w:t>6</w:t>
      </w:r>
      <w:r w:rsidRPr="00231127">
        <w:t xml:space="preserve">. </w:t>
      </w:r>
      <w:r>
        <w:t xml:space="preserve">You can find the Slide Master </w:t>
      </w:r>
      <w:proofErr w:type="gramStart"/>
      <w:r>
        <w:t>button</w:t>
      </w:r>
      <w:proofErr w:type="gramEnd"/>
      <w:r>
        <w:t xml:space="preserve"> on the __________ tab.</w:t>
      </w:r>
    </w:p>
    <w:p w:rsidR="00EE416A" w:rsidRPr="00231127" w:rsidRDefault="00EE416A" w:rsidP="00EE416A"/>
    <w:p w:rsidR="00EE416A" w:rsidRPr="00231127" w:rsidRDefault="00EE416A" w:rsidP="00EE416A">
      <w:r>
        <w:t>7</w:t>
      </w:r>
      <w:r w:rsidRPr="00231127">
        <w:t xml:space="preserve">. </w:t>
      </w:r>
      <w:r>
        <w:t>To create a section, right-click a slide and click ___________.</w:t>
      </w:r>
    </w:p>
    <w:p w:rsidR="00EE416A" w:rsidRPr="00231127" w:rsidRDefault="00EE416A" w:rsidP="00EE416A"/>
    <w:p w:rsidR="00EE416A" w:rsidRPr="00231127" w:rsidRDefault="00EE416A" w:rsidP="00EE416A">
      <w:r>
        <w:t>8</w:t>
      </w:r>
      <w:r w:rsidRPr="00231127">
        <w:t xml:space="preserve">. </w:t>
      </w:r>
      <w:proofErr w:type="gramStart"/>
      <w:r>
        <w:t>To</w:t>
      </w:r>
      <w:proofErr w:type="gramEnd"/>
      <w:r>
        <w:t xml:space="preserve"> delete a section, right-click the section and click __________.</w:t>
      </w:r>
    </w:p>
    <w:p w:rsidR="00EE416A" w:rsidRPr="00231127" w:rsidRDefault="00EE416A" w:rsidP="00EE416A"/>
    <w:p w:rsidR="00EE416A" w:rsidRPr="00231127" w:rsidRDefault="00EE416A" w:rsidP="00EE416A">
      <w:r>
        <w:t>9</w:t>
      </w:r>
      <w:r w:rsidRPr="00231127">
        <w:t xml:space="preserve">. </w:t>
      </w:r>
      <w:r>
        <w:t>To apply a theme to a slide master, first open up __________ view.</w:t>
      </w:r>
    </w:p>
    <w:p w:rsidR="00EE416A" w:rsidRPr="00231127" w:rsidRDefault="00EE416A" w:rsidP="00EE416A"/>
    <w:p w:rsidR="00EE416A" w:rsidRPr="00231127" w:rsidRDefault="00EE416A" w:rsidP="00EE416A">
      <w:r>
        <w:t>10</w:t>
      </w:r>
      <w:r w:rsidRPr="00231127">
        <w:t xml:space="preserve">. </w:t>
      </w:r>
      <w:r>
        <w:t>If you want to make changes to the slide master but have it affect only slides that use a certain layout, create a custom ____________ master and make changes to it.</w:t>
      </w:r>
    </w:p>
    <w:p w:rsidR="00EE416A" w:rsidRPr="00231127" w:rsidRDefault="00EE416A" w:rsidP="00EE416A"/>
    <w:p w:rsidR="00EE416A" w:rsidRDefault="00EE416A" w:rsidP="00EE416A">
      <w:r>
        <w:t>11</w:t>
      </w:r>
      <w:r>
        <w:t xml:space="preserve">. </w:t>
      </w:r>
      <w:r w:rsidRPr="00ED2487">
        <w:t>To change a presentation's colors after applying a theme, click the Colors button on the ____________ tab.</w:t>
      </w:r>
    </w:p>
    <w:p w:rsidR="00EE416A" w:rsidRDefault="00EE416A" w:rsidP="00EE416A"/>
    <w:p w:rsidR="00EE416A" w:rsidRPr="00ED2487" w:rsidRDefault="00EE416A" w:rsidP="00EE416A">
      <w:r>
        <w:t>12</w:t>
      </w:r>
      <w:r>
        <w:t xml:space="preserve">. </w:t>
      </w:r>
      <w:r w:rsidRPr="00ED2487">
        <w:t>If you don't like the background used in the current theme, use the ______________ command on the Design tab to choose a different one.</w:t>
      </w:r>
    </w:p>
    <w:p w:rsidR="00EE416A" w:rsidRDefault="00EE416A" w:rsidP="00EE416A"/>
    <w:p w:rsidR="00EE416A" w:rsidRDefault="00EE416A" w:rsidP="00EE416A">
      <w:r>
        <w:t>13</w:t>
      </w:r>
      <w:r>
        <w:t xml:space="preserve">. </w:t>
      </w:r>
      <w:r w:rsidRPr="00ED2487">
        <w:t>A _________ is text that repeats at the bottom of each slide in a presentation.</w:t>
      </w:r>
    </w:p>
    <w:p w:rsidR="00EE416A" w:rsidRDefault="00EE416A" w:rsidP="00EE416A"/>
    <w:p w:rsidR="00EE416A" w:rsidRPr="00ED2487" w:rsidRDefault="00EE416A" w:rsidP="00EE416A">
      <w:r>
        <w:t>14</w:t>
      </w:r>
      <w:r>
        <w:t xml:space="preserve">. </w:t>
      </w:r>
      <w:r w:rsidRPr="00ED2487">
        <w:t>A ___________ is a clickable shortcut that jumps to other content. It can either be text (usually underlined) or a graphic.</w:t>
      </w:r>
    </w:p>
    <w:p w:rsidR="00EE416A" w:rsidRDefault="00EE416A" w:rsidP="00EE416A"/>
    <w:p w:rsidR="00847157" w:rsidRPr="005C1E86" w:rsidRDefault="00EE416A" w:rsidP="00847157">
      <w:r>
        <w:t>15</w:t>
      </w:r>
      <w:r w:rsidR="00847157" w:rsidRPr="005C1E86">
        <w:t xml:space="preserve">. </w:t>
      </w:r>
      <w:r w:rsidR="00847157">
        <w:t>What feature lets you see how a theme will look as you rest the pointer on the theme’s thumbnail?</w:t>
      </w:r>
    </w:p>
    <w:p w:rsidR="00847157" w:rsidRPr="005C1E86" w:rsidRDefault="00847157" w:rsidP="00847157"/>
    <w:p w:rsidR="00847157" w:rsidRPr="00A61A76" w:rsidRDefault="003B75B3" w:rsidP="00847157">
      <w:r>
        <w:t>16</w:t>
      </w:r>
      <w:r w:rsidR="00847157" w:rsidRPr="00602E3B">
        <w:t xml:space="preserve">. </w:t>
      </w:r>
      <w:r w:rsidR="00847157">
        <w:t>Which option in the Header and Footer dialog box inserts a date that will always stay the same?</w:t>
      </w:r>
    </w:p>
    <w:p w:rsidR="003B75B3" w:rsidRDefault="003B75B3" w:rsidP="00847157"/>
    <w:p w:rsidR="00847157" w:rsidRPr="00F235D4" w:rsidRDefault="003B75B3" w:rsidP="00847157">
      <w:r>
        <w:t>17</w:t>
      </w:r>
      <w:r w:rsidR="00847157">
        <w:t>. If you decide not to use text or a graphic as a hyperlink, you can right-click the hyperlinked text or graphic and select which command?</w:t>
      </w:r>
    </w:p>
    <w:p w:rsidR="00847157" w:rsidRDefault="003B75B3" w:rsidP="00847157">
      <w:r>
        <w:lastRenderedPageBreak/>
        <w:t>18</w:t>
      </w:r>
      <w:r w:rsidR="00847157" w:rsidRPr="00875DCA">
        <w:t>.</w:t>
      </w:r>
      <w:r w:rsidR="00847157">
        <w:t xml:space="preserve"> What dialog box opens as soon as you finish drawing an action button?</w:t>
      </w:r>
    </w:p>
    <w:p w:rsidR="004E4615" w:rsidRDefault="004E4615" w:rsidP="00847157"/>
    <w:p w:rsidR="00847157" w:rsidRPr="002946CA" w:rsidRDefault="003B75B3" w:rsidP="00847157">
      <w:r>
        <w:t>19</w:t>
      </w:r>
      <w:r w:rsidR="00847157" w:rsidRPr="002946CA">
        <w:t xml:space="preserve">. </w:t>
      </w:r>
      <w:r w:rsidR="00847157">
        <w:t>What kind of slide layout does the slide master resemble?</w:t>
      </w:r>
    </w:p>
    <w:p w:rsidR="00847157" w:rsidRPr="002946CA" w:rsidRDefault="00847157" w:rsidP="00847157"/>
    <w:p w:rsidR="00847157" w:rsidRDefault="003B75B3" w:rsidP="00847157">
      <w:r>
        <w:t>20</w:t>
      </w:r>
      <w:r w:rsidR="00847157" w:rsidRPr="00D97F3F">
        <w:t>.</w:t>
      </w:r>
      <w:r w:rsidR="00847157">
        <w:t xml:space="preserve"> In Slide Master view, which button do you use to create a new layout in which you can specify the types of placeholders and their positions?</w:t>
      </w:r>
    </w:p>
    <w:p w:rsidR="00847157" w:rsidRDefault="00847157" w:rsidP="00847157"/>
    <w:p w:rsidR="00847157" w:rsidRDefault="003B75B3" w:rsidP="00847157">
      <w:r>
        <w:t>21</w:t>
      </w:r>
      <w:r w:rsidR="00847157" w:rsidRPr="00D97F3F">
        <w:t>.</w:t>
      </w:r>
      <w:r w:rsidR="00847157">
        <w:t xml:space="preserve"> How do you collapse a section in the Slides pane? </w:t>
      </w:r>
    </w:p>
    <w:p w:rsidR="00847157" w:rsidRDefault="00847157" w:rsidP="00847157"/>
    <w:p w:rsidR="00EE416A" w:rsidRDefault="00EE416A" w:rsidP="00847157"/>
    <w:p w:rsidR="00EE416A" w:rsidRDefault="00EE416A" w:rsidP="00847157">
      <w:pPr>
        <w:rPr>
          <w:b/>
        </w:rPr>
      </w:pPr>
      <w:r w:rsidRPr="003B75B3">
        <w:rPr>
          <w:b/>
        </w:rPr>
        <w:t>Lesson: Lesson 5: Adding Tables to Slides</w:t>
      </w:r>
    </w:p>
    <w:p w:rsidR="003B75B3" w:rsidRPr="003B75B3" w:rsidRDefault="003B75B3" w:rsidP="00847157">
      <w:pPr>
        <w:rPr>
          <w:b/>
        </w:rPr>
      </w:pPr>
    </w:p>
    <w:p w:rsidR="00EE416A" w:rsidRDefault="003B75B3" w:rsidP="00EE416A">
      <w:r>
        <w:t>22</w:t>
      </w:r>
      <w:r w:rsidR="00EE416A">
        <w:t>. You can find the option to create a table using a grid on the __________ tab.</w:t>
      </w:r>
    </w:p>
    <w:p w:rsidR="00EE416A" w:rsidRDefault="00EE416A" w:rsidP="00EE416A"/>
    <w:p w:rsidR="00EE416A" w:rsidRDefault="003B75B3" w:rsidP="00EE416A">
      <w:r>
        <w:t>23</w:t>
      </w:r>
      <w:r w:rsidR="00EE416A">
        <w:t>. When first inserted, an Excel worksheet has only __________ cells.</w:t>
      </w:r>
    </w:p>
    <w:p w:rsidR="00EE416A" w:rsidRDefault="00EE416A" w:rsidP="00EE416A"/>
    <w:p w:rsidR="00EE416A" w:rsidRDefault="003B75B3" w:rsidP="00EE416A">
      <w:r>
        <w:t>24</w:t>
      </w:r>
      <w:r w:rsidR="00EE416A">
        <w:t>. When you create a worksheet on a slide, the worksheet is said to be __________ on the slide.</w:t>
      </w:r>
    </w:p>
    <w:p w:rsidR="00EE416A" w:rsidRDefault="00EE416A" w:rsidP="00EE416A"/>
    <w:p w:rsidR="00EE416A" w:rsidRDefault="003B75B3" w:rsidP="00EE416A">
      <w:r>
        <w:t>25</w:t>
      </w:r>
      <w:r w:rsidR="00EE416A">
        <w:t>. You can use the __________ button on the Home tab to remove a selected row or column.</w:t>
      </w:r>
    </w:p>
    <w:p w:rsidR="00EE416A" w:rsidRDefault="00EE416A" w:rsidP="00EE416A"/>
    <w:p w:rsidR="00EE416A" w:rsidRDefault="003B75B3" w:rsidP="00EE416A">
      <w:r>
        <w:t>26</w:t>
      </w:r>
      <w:r w:rsidR="00EE416A">
        <w:t>. Use the __________ tool to combine cells so they span multiple columns or rows.</w:t>
      </w:r>
    </w:p>
    <w:p w:rsidR="00EE416A" w:rsidRDefault="00EE416A" w:rsidP="00EE416A"/>
    <w:p w:rsidR="00EE416A" w:rsidRDefault="003B75B3" w:rsidP="00EE416A">
      <w:r>
        <w:t>27</w:t>
      </w:r>
      <w:r w:rsidR="00EE416A">
        <w:t>. __________ alignment is the default vertical alignment.</w:t>
      </w:r>
    </w:p>
    <w:p w:rsidR="00EE416A" w:rsidRDefault="00EE416A" w:rsidP="00EE416A"/>
    <w:p w:rsidR="00EE416A" w:rsidRDefault="003B75B3" w:rsidP="00EE416A">
      <w:r>
        <w:t>28</w:t>
      </w:r>
      <w:r w:rsidR="00EE416A">
        <w:t>. Use the __________ button to display a color palette from which you can select theme colors to fill table cells.</w:t>
      </w:r>
    </w:p>
    <w:p w:rsidR="00EE416A" w:rsidRDefault="00EE416A" w:rsidP="00EE416A"/>
    <w:p w:rsidR="00EE416A" w:rsidRDefault="003B75B3" w:rsidP="00EE416A">
      <w:r>
        <w:t>29</w:t>
      </w:r>
      <w:r w:rsidR="00EE416A">
        <w:t>. To place a table behind a shape that overlaps it, select the table and then on the Drawing Tools Format tab, click __________ in the Arrange group.</w:t>
      </w:r>
    </w:p>
    <w:p w:rsidR="00EE416A" w:rsidRDefault="00EE416A" w:rsidP="00EE416A"/>
    <w:p w:rsidR="00EE416A" w:rsidRDefault="003B75B3" w:rsidP="00EE416A">
      <w:r>
        <w:t>30</w:t>
      </w:r>
      <w:r w:rsidR="00EE416A">
        <w:t>. Apply Quick Styles to a table from the ______________ tab.</w:t>
      </w:r>
    </w:p>
    <w:p w:rsidR="00EE416A" w:rsidRDefault="00EE416A" w:rsidP="00EE416A"/>
    <w:p w:rsidR="00EE416A" w:rsidRDefault="003B75B3" w:rsidP="00EE416A">
      <w:r>
        <w:t>31</w:t>
      </w:r>
      <w:r w:rsidR="00EE416A">
        <w:t>. A _______ is a grid into which you can type text in the individual cells at the intersection of each column and row.</w:t>
      </w:r>
    </w:p>
    <w:p w:rsidR="00EE416A" w:rsidRDefault="00EE416A" w:rsidP="00EE416A"/>
    <w:p w:rsidR="00EE416A" w:rsidRDefault="003B75B3" w:rsidP="00EE416A">
      <w:r>
        <w:t>32</w:t>
      </w:r>
      <w:r w:rsidR="00EE416A">
        <w:t>. To draw a table, on the Insert tab, click Table to open the Table menu, and click ___________.</w:t>
      </w:r>
    </w:p>
    <w:p w:rsidR="00EE416A" w:rsidRDefault="00EE416A" w:rsidP="00EE416A"/>
    <w:p w:rsidR="00EE416A" w:rsidRDefault="003B75B3" w:rsidP="00EE416A">
      <w:r>
        <w:t>33</w:t>
      </w:r>
      <w:r w:rsidR="00EE416A">
        <w:t>. The background fill in each cell of a table is called ____________.</w:t>
      </w:r>
    </w:p>
    <w:p w:rsidR="00EE416A" w:rsidRDefault="00EE416A" w:rsidP="00EE416A"/>
    <w:p w:rsidR="00EE416A" w:rsidRDefault="003B75B3" w:rsidP="00EE416A">
      <w:r>
        <w:t>34</w:t>
      </w:r>
      <w:r w:rsidR="00EE416A">
        <w:t>. The outline around each cell of a table is called _____________.</w:t>
      </w:r>
    </w:p>
    <w:p w:rsidR="00EE416A" w:rsidRDefault="00EE416A" w:rsidP="00EE416A"/>
    <w:p w:rsidR="00EE416A" w:rsidRDefault="003B75B3" w:rsidP="00EE416A">
      <w:r>
        <w:t>35</w:t>
      </w:r>
      <w:r w:rsidR="00EE416A">
        <w:t>. What does the mouse pointer change to when you choose to draw a table?</w:t>
      </w:r>
    </w:p>
    <w:p w:rsidR="00EE416A" w:rsidRDefault="00EE416A" w:rsidP="00EE416A"/>
    <w:p w:rsidR="00EE416A" w:rsidRDefault="003B75B3" w:rsidP="00EE416A">
      <w:r>
        <w:t>36</w:t>
      </w:r>
      <w:r w:rsidR="00EE416A">
        <w:t>. What group gives you options to change a table’s height and width?</w:t>
      </w:r>
    </w:p>
    <w:p w:rsidR="00EE416A" w:rsidRDefault="00EE416A" w:rsidP="00EE416A"/>
    <w:p w:rsidR="00EE416A" w:rsidRDefault="003B75B3" w:rsidP="00EE416A">
      <w:r>
        <w:lastRenderedPageBreak/>
        <w:t>37</w:t>
      </w:r>
      <w:r w:rsidR="00EE416A">
        <w:t>. What dialog box do you have to use to paste Excel data so it maintains a link to the worksheet?</w:t>
      </w:r>
    </w:p>
    <w:p w:rsidR="004E4615" w:rsidRDefault="004E4615" w:rsidP="00EE416A"/>
    <w:p w:rsidR="00EE416A" w:rsidRDefault="003B75B3" w:rsidP="00EE416A">
      <w:r>
        <w:t>38</w:t>
      </w:r>
      <w:r w:rsidR="00EE416A">
        <w:t>. What dialog box allows you to create formulas, sound files, and Word documents, in addition to worksheets?</w:t>
      </w:r>
    </w:p>
    <w:p w:rsidR="00EE416A" w:rsidRDefault="00EE416A" w:rsidP="00EE416A"/>
    <w:p w:rsidR="00EE416A" w:rsidRDefault="003B75B3" w:rsidP="00EE416A">
      <w:r>
        <w:t>39</w:t>
      </w:r>
      <w:r w:rsidR="00EE416A">
        <w:t>. What tool allows you to make all columns in a table the same width?</w:t>
      </w:r>
    </w:p>
    <w:p w:rsidR="00EE416A" w:rsidRDefault="00EE416A" w:rsidP="00EE416A"/>
    <w:p w:rsidR="00EE416A" w:rsidRDefault="003B75B3" w:rsidP="00EE416A">
      <w:r>
        <w:t>40</w:t>
      </w:r>
      <w:r w:rsidR="00EE416A">
        <w:t>. The Rows &amp; Columns group appears on what tab?</w:t>
      </w:r>
    </w:p>
    <w:p w:rsidR="00EE416A" w:rsidRDefault="00EE416A" w:rsidP="00EE416A"/>
    <w:p w:rsidR="00EE416A" w:rsidRDefault="003B75B3" w:rsidP="00EE416A">
      <w:r>
        <w:t>41</w:t>
      </w:r>
      <w:r w:rsidR="00EE416A">
        <w:t>. What group of options allows you to specify which parts of a table receive emphasis?</w:t>
      </w:r>
    </w:p>
    <w:p w:rsidR="00EE416A" w:rsidRDefault="00EE416A" w:rsidP="00EE416A"/>
    <w:p w:rsidR="00EE416A" w:rsidRDefault="003B75B3" w:rsidP="00EE416A">
      <w:r>
        <w:t>42</w:t>
      </w:r>
      <w:r w:rsidR="00EE416A">
        <w:t>. What option on the Border menu clears all outlines from cells?</w:t>
      </w:r>
    </w:p>
    <w:p w:rsidR="00EE416A" w:rsidRDefault="00EE416A" w:rsidP="00EE416A"/>
    <w:p w:rsidR="00EE416A" w:rsidRDefault="003B75B3" w:rsidP="00EE416A">
      <w:r>
        <w:t>43</w:t>
      </w:r>
      <w:r w:rsidR="00EE416A">
        <w:t>. What tab would you access to apply an effect to a table?</w:t>
      </w:r>
    </w:p>
    <w:p w:rsidR="00EE416A" w:rsidRDefault="00EE416A" w:rsidP="00EE416A">
      <w:pPr>
        <w:rPr>
          <w:highlight w:val="yellow"/>
        </w:rPr>
      </w:pPr>
    </w:p>
    <w:p w:rsidR="00EE416A" w:rsidRDefault="003B75B3" w:rsidP="00847157">
      <w:pPr>
        <w:rPr>
          <w:b/>
        </w:rPr>
      </w:pPr>
      <w:r w:rsidRPr="003B75B3">
        <w:rPr>
          <w:b/>
        </w:rPr>
        <w:t>L</w:t>
      </w:r>
      <w:r w:rsidR="00EE416A" w:rsidRPr="003B75B3">
        <w:rPr>
          <w:b/>
        </w:rPr>
        <w:t>esson: Lesson 6: Using Charts in a Presentation</w:t>
      </w:r>
    </w:p>
    <w:p w:rsidR="003B75B3" w:rsidRPr="003B75B3" w:rsidRDefault="003B75B3" w:rsidP="00847157">
      <w:pPr>
        <w:rPr>
          <w:b/>
        </w:rPr>
      </w:pPr>
    </w:p>
    <w:p w:rsidR="00EE416A" w:rsidRDefault="003B75B3" w:rsidP="00EE416A">
      <w:r>
        <w:t>44</w:t>
      </w:r>
      <w:r w:rsidR="00EE416A">
        <w:t>. __________ are visual representations of numerical data.</w:t>
      </w:r>
    </w:p>
    <w:p w:rsidR="00EE416A" w:rsidRDefault="00EE416A" w:rsidP="00EE416A"/>
    <w:p w:rsidR="00EE416A" w:rsidRDefault="003B75B3" w:rsidP="00EE416A">
      <w:r>
        <w:t>45</w:t>
      </w:r>
      <w:r w:rsidR="00EE416A">
        <w:t>. When a chart is selected, you can find the button that will allow you to change chart types on the __________ tab.</w:t>
      </w:r>
    </w:p>
    <w:p w:rsidR="00EE416A" w:rsidRDefault="00EE416A" w:rsidP="00EE416A"/>
    <w:p w:rsidR="00EE416A" w:rsidRDefault="003B75B3" w:rsidP="00EE416A">
      <w:r>
        <w:t>46</w:t>
      </w:r>
      <w:r w:rsidR="00EE416A">
        <w:t xml:space="preserve">. </w:t>
      </w:r>
      <w:proofErr w:type="gramStart"/>
      <w:r w:rsidR="00EE416A">
        <w:t>A(</w:t>
      </w:r>
      <w:proofErr w:type="gramEnd"/>
      <w:r w:rsidR="00EE416A">
        <w:t xml:space="preserve">n) __________ chart is often used to compare individual items, especially </w:t>
      </w:r>
      <w:proofErr w:type="spellStart"/>
      <w:r w:rsidR="00EE416A">
        <w:t>duraations</w:t>
      </w:r>
      <w:proofErr w:type="spellEnd"/>
      <w:r w:rsidR="00EE416A">
        <w:t>. Categories display on the vertical axis and values on the horizontal axis.</w:t>
      </w:r>
    </w:p>
    <w:p w:rsidR="00EE416A" w:rsidRDefault="00EE416A" w:rsidP="00EE416A"/>
    <w:p w:rsidR="00EE416A" w:rsidRDefault="003B75B3" w:rsidP="00EE416A">
      <w:r>
        <w:t>47</w:t>
      </w:r>
      <w:r w:rsidR="00EE416A">
        <w:t>. When a chart is selected, you can find the Edit Data button on the __________ tab.</w:t>
      </w:r>
    </w:p>
    <w:p w:rsidR="00EE416A" w:rsidRDefault="00EE416A" w:rsidP="00EE416A"/>
    <w:p w:rsidR="00EE416A" w:rsidRDefault="003B75B3" w:rsidP="00EE416A">
      <w:r>
        <w:t>48</w:t>
      </w:r>
      <w:r w:rsidR="00EE416A">
        <w:t>. A chart’s __________ explains what each data series shows.</w:t>
      </w:r>
    </w:p>
    <w:p w:rsidR="00EE416A" w:rsidRDefault="00EE416A" w:rsidP="00EE416A">
      <w:pPr>
        <w:rPr>
          <w:highlight w:val="yellow"/>
        </w:rPr>
      </w:pPr>
    </w:p>
    <w:p w:rsidR="00EE416A" w:rsidRDefault="003B75B3" w:rsidP="00EE416A">
      <w:r>
        <w:t>49</w:t>
      </w:r>
      <w:r w:rsidR="00EE416A">
        <w:t>. You can use tools on the __________ tab to change the size of text in a chart.</w:t>
      </w:r>
    </w:p>
    <w:p w:rsidR="00EE416A" w:rsidRDefault="00EE416A" w:rsidP="00EE416A"/>
    <w:p w:rsidR="00EE416A" w:rsidRDefault="003B75B3" w:rsidP="00EE416A">
      <w:r>
        <w:t>50</w:t>
      </w:r>
      <w:r w:rsidR="00EE416A">
        <w:t>. Column, bar, pie, line, and scatter are all types of ___________.</w:t>
      </w:r>
    </w:p>
    <w:p w:rsidR="00EE416A" w:rsidRDefault="00EE416A" w:rsidP="00EE416A"/>
    <w:p w:rsidR="00EE416A" w:rsidRDefault="003B75B3" w:rsidP="00EE416A">
      <w:r>
        <w:t>51</w:t>
      </w:r>
      <w:r w:rsidR="00EE416A">
        <w:t>. To edit a chart's data, select the chart, and then on the Char Tools Design tab, click the _______ button in the Data group.  The data worksheet opens in Excel.</w:t>
      </w:r>
    </w:p>
    <w:p w:rsidR="00EE416A" w:rsidRDefault="00EE416A" w:rsidP="00EE416A"/>
    <w:p w:rsidR="00EE416A" w:rsidRDefault="003B75B3" w:rsidP="00EE416A">
      <w:r>
        <w:t>52</w:t>
      </w:r>
      <w:r w:rsidR="00EE416A">
        <w:t>. To show the numeric value of each slide of a pie chart, turn on the _____________ for the chart.</w:t>
      </w:r>
    </w:p>
    <w:p w:rsidR="00EE416A" w:rsidRDefault="00EE416A" w:rsidP="00EE416A"/>
    <w:p w:rsidR="00EE416A" w:rsidRDefault="003B75B3" w:rsidP="00EE416A">
      <w:r>
        <w:t>53</w:t>
      </w:r>
      <w:r w:rsidR="00EE416A">
        <w:t>. To adjust the amount of empty space between data series on a column chart, change the __________ setting.</w:t>
      </w:r>
    </w:p>
    <w:p w:rsidR="00EE416A" w:rsidRDefault="00EE416A" w:rsidP="00EE416A"/>
    <w:p w:rsidR="00EE416A" w:rsidRDefault="003B75B3" w:rsidP="00EE416A">
      <w:r>
        <w:t>54</w:t>
      </w:r>
      <w:r w:rsidR="00EE416A">
        <w:t>. To make a part of a chart into a hyperlink, select that chart element and then on the _________ tab, click Hyperlink.</w:t>
      </w:r>
    </w:p>
    <w:p w:rsidR="00EE416A" w:rsidRDefault="00EE416A" w:rsidP="00EE416A"/>
    <w:p w:rsidR="00EE416A" w:rsidRDefault="003B75B3" w:rsidP="00EE416A">
      <w:r>
        <w:lastRenderedPageBreak/>
        <w:t>55</w:t>
      </w:r>
      <w:r w:rsidR="00EE416A">
        <w:t>. What gallery allows you to choose a preformatted arrangement of chart elements to modify a default chart?</w:t>
      </w:r>
    </w:p>
    <w:p w:rsidR="00EE416A" w:rsidRDefault="00EE416A" w:rsidP="00EE416A"/>
    <w:p w:rsidR="00EE416A" w:rsidRDefault="003B75B3" w:rsidP="00EE416A">
      <w:r>
        <w:t>56</w:t>
      </w:r>
      <w:r w:rsidR="00EE416A">
        <w:t>. If you right-clicked on an axis title, what command would you see on the shortcut menu to allow you to change the title’s formats?</w:t>
      </w:r>
    </w:p>
    <w:p w:rsidR="00EE416A" w:rsidRDefault="00EE416A" w:rsidP="00EE416A"/>
    <w:p w:rsidR="003B75B3" w:rsidRDefault="003B75B3" w:rsidP="00EE416A"/>
    <w:p w:rsidR="00EE416A" w:rsidRDefault="003B75B3" w:rsidP="00EE416A">
      <w:r>
        <w:t>57</w:t>
      </w:r>
      <w:r w:rsidR="00EE416A">
        <w:t>. What command can you usually find at the bottom of a chart element menu that gives you further choices on applying that element?</w:t>
      </w:r>
    </w:p>
    <w:p w:rsidR="00EE416A" w:rsidRDefault="00EE416A" w:rsidP="00EE416A"/>
    <w:p w:rsidR="003B75B3" w:rsidRDefault="003B75B3" w:rsidP="00EE416A"/>
    <w:p w:rsidR="00EE416A" w:rsidRDefault="003B75B3" w:rsidP="00EE416A">
      <w:r>
        <w:t>58</w:t>
      </w:r>
      <w:r w:rsidR="00EE416A">
        <w:t>. What tab gives you options for changing a chart’s fill or border formats?</w:t>
      </w:r>
    </w:p>
    <w:p w:rsidR="00EE416A" w:rsidRDefault="00EE416A" w:rsidP="00EE416A"/>
    <w:p w:rsidR="003B75B3" w:rsidRDefault="003B75B3" w:rsidP="00EE416A"/>
    <w:p w:rsidR="00EE416A" w:rsidRDefault="003B75B3" w:rsidP="00EE416A">
      <w:r>
        <w:t>59</w:t>
      </w:r>
      <w:r w:rsidR="00EE416A">
        <w:t>. If you have selected an axis title, what button in the Current Selection group would allow you to modify the title?</w:t>
      </w:r>
    </w:p>
    <w:p w:rsidR="00EE416A" w:rsidRDefault="00EE416A" w:rsidP="00EE416A"/>
    <w:p w:rsidR="003B75B3" w:rsidRDefault="003B75B3" w:rsidP="00EE416A"/>
    <w:p w:rsidR="00EE416A" w:rsidRDefault="003B75B3" w:rsidP="00EE416A">
      <w:r>
        <w:t>60</w:t>
      </w:r>
      <w:r w:rsidR="00EE416A">
        <w:t>. What do you call the inner area of the chart, where the data markers are placed?</w:t>
      </w:r>
    </w:p>
    <w:p w:rsidR="00EE416A" w:rsidRDefault="00EE416A" w:rsidP="00EE416A"/>
    <w:p w:rsidR="003B75B3" w:rsidRDefault="003B75B3" w:rsidP="00EE416A"/>
    <w:p w:rsidR="00EE416A" w:rsidRDefault="003B75B3" w:rsidP="00EE416A">
      <w:r>
        <w:t>61</w:t>
      </w:r>
      <w:r w:rsidR="00EE416A">
        <w:t>. What dialog box allows you to apply a number format to axis labels?</w:t>
      </w:r>
    </w:p>
    <w:p w:rsidR="00EE416A" w:rsidRDefault="00EE416A" w:rsidP="00EE416A">
      <w:bookmarkStart w:id="0" w:name="_GoBack"/>
      <w:bookmarkEnd w:id="0"/>
    </w:p>
    <w:sectPr w:rsidR="00EE4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57"/>
    <w:rsid w:val="003B75B3"/>
    <w:rsid w:val="004E4615"/>
    <w:rsid w:val="00847157"/>
    <w:rsid w:val="00AC54B9"/>
    <w:rsid w:val="00E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2693F-8ECF-40A7-86A6-CCFDE6EE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Philip</dc:creator>
  <cp:keywords/>
  <dc:description/>
  <cp:lastModifiedBy>Cindy Philip</cp:lastModifiedBy>
  <cp:revision>3</cp:revision>
  <dcterms:created xsi:type="dcterms:W3CDTF">2016-01-01T20:29:00Z</dcterms:created>
  <dcterms:modified xsi:type="dcterms:W3CDTF">2016-01-01T20:53:00Z</dcterms:modified>
</cp:coreProperties>
</file>