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AF" w:rsidRDefault="002C0C56" w:rsidP="00F26D99">
      <w:pPr>
        <w:pStyle w:val="Title"/>
      </w:pPr>
      <w:r>
        <w:t>Planning Budget for a European Vacation</w:t>
      </w:r>
    </w:p>
    <w:p w:rsidR="002C0C56" w:rsidRDefault="002C0C56" w:rsidP="002C0C56">
      <w:pPr>
        <w:pStyle w:val="NoSpacing"/>
      </w:pPr>
      <w:r>
        <w:t xml:space="preserve">You have a budget of $5,000 for a three-week trip to Europe with a friend. Before you buy your plane ticket, you need to determine how much you can spend on airfare, accommodation, food, entertainment, and transportation. You want to stay in first-class hotels, but your $5,000 budget may not extend that far. What kind of trip can you really afford? For this project you need to </w:t>
      </w:r>
      <w:r w:rsidRPr="00E762A0">
        <w:rPr>
          <w:color w:val="FC6E48" w:themeColor="accent6" w:themeTint="99"/>
        </w:rPr>
        <w:t xml:space="preserve">Set </w:t>
      </w:r>
      <w:proofErr w:type="gramStart"/>
      <w:r w:rsidRPr="00E762A0">
        <w:rPr>
          <w:color w:val="FC6E48" w:themeColor="accent6" w:themeTint="99"/>
        </w:rPr>
        <w:t>Up</w:t>
      </w:r>
      <w:proofErr w:type="gramEnd"/>
      <w:r w:rsidRPr="00E762A0">
        <w:rPr>
          <w:color w:val="FC6E48" w:themeColor="accent6" w:themeTint="99"/>
        </w:rPr>
        <w:t xml:space="preserve"> the Budget </w:t>
      </w:r>
      <w:r>
        <w:t xml:space="preserve">and the </w:t>
      </w:r>
      <w:r w:rsidRPr="00E762A0">
        <w:rPr>
          <w:color w:val="FC6E48" w:themeColor="accent6" w:themeTint="99"/>
        </w:rPr>
        <w:t>Calculate Options</w:t>
      </w:r>
      <w:r>
        <w:t xml:space="preserve">. </w:t>
      </w:r>
    </w:p>
    <w:p w:rsidR="00F26D99" w:rsidRDefault="00F26D99" w:rsidP="00F26D99">
      <w:pPr>
        <w:pStyle w:val="Heading1"/>
      </w:pPr>
      <w:r>
        <w:t>Set Up the Budget</w:t>
      </w:r>
    </w:p>
    <w:p w:rsidR="00F26D99" w:rsidRDefault="00F26D99" w:rsidP="00F26D99">
      <w:pPr>
        <w:pStyle w:val="Subtitle"/>
      </w:pPr>
      <w:r>
        <w:t>Steps:</w:t>
      </w:r>
    </w:p>
    <w:p w:rsidR="00F26D99" w:rsidRDefault="00F26D99" w:rsidP="00F54647">
      <w:pPr>
        <w:pStyle w:val="NoSpacing"/>
        <w:numPr>
          <w:ilvl w:val="0"/>
          <w:numId w:val="1"/>
        </w:numPr>
        <w:spacing w:after="120"/>
      </w:pPr>
      <w:r>
        <w:t xml:space="preserve">Create a blank workbook in Excel, apply the </w:t>
      </w:r>
      <w:r w:rsidRPr="00E762A0">
        <w:rPr>
          <w:color w:val="FC6E48" w:themeColor="accent6" w:themeTint="99"/>
        </w:rPr>
        <w:t>Pushpin theme</w:t>
      </w:r>
      <w:r>
        <w:t xml:space="preserve">, type </w:t>
      </w:r>
      <w:r w:rsidRPr="00E762A0">
        <w:rPr>
          <w:color w:val="FC6E48" w:themeColor="accent6" w:themeTint="99"/>
        </w:rPr>
        <w:t>Budget</w:t>
      </w:r>
      <w:r>
        <w:t xml:space="preserve">, press </w:t>
      </w:r>
      <w:r w:rsidRPr="00E762A0">
        <w:rPr>
          <w:color w:val="FC6E48" w:themeColor="accent6" w:themeTint="99"/>
        </w:rPr>
        <w:t>[Enter]</w:t>
      </w:r>
      <w:r>
        <w:t xml:space="preserve">, click cell </w:t>
      </w:r>
      <w:r w:rsidRPr="00E762A0">
        <w:rPr>
          <w:color w:val="FC6E48" w:themeColor="accent6" w:themeTint="99"/>
        </w:rPr>
        <w:t>A1</w:t>
      </w:r>
      <w:r>
        <w:t xml:space="preserve">, click the </w:t>
      </w:r>
      <w:r w:rsidRPr="00E762A0">
        <w:rPr>
          <w:color w:val="FC6E48" w:themeColor="accent6" w:themeTint="99"/>
        </w:rPr>
        <w:t>Home tab</w:t>
      </w:r>
      <w:r>
        <w:t xml:space="preserve">, click </w:t>
      </w:r>
      <w:r w:rsidRPr="00E762A0">
        <w:rPr>
          <w:color w:val="FC6E48" w:themeColor="accent6" w:themeTint="99"/>
        </w:rPr>
        <w:t>Cell Styles</w:t>
      </w:r>
      <w:r>
        <w:t xml:space="preserve"> in the Styles group, click </w:t>
      </w:r>
      <w:bookmarkStart w:id="0" w:name="_GoBack"/>
      <w:bookmarkEnd w:id="0"/>
      <w:r w:rsidRPr="00E762A0">
        <w:rPr>
          <w:color w:val="FC6E48" w:themeColor="accent6" w:themeTint="99"/>
        </w:rPr>
        <w:t>Accent 2</w:t>
      </w:r>
      <w:r>
        <w:t xml:space="preserve"> then apply bold and increase the font size to </w:t>
      </w:r>
      <w:r w:rsidRPr="00E762A0">
        <w:rPr>
          <w:color w:val="FC6E48" w:themeColor="accent6" w:themeTint="99"/>
        </w:rPr>
        <w:t>20 pt</w:t>
      </w:r>
      <w:r>
        <w:t>.</w:t>
      </w:r>
    </w:p>
    <w:p w:rsidR="00F26D99" w:rsidRDefault="00237770" w:rsidP="00F26D99">
      <w:pPr>
        <w:pStyle w:val="NoSpacing"/>
        <w:numPr>
          <w:ilvl w:val="0"/>
          <w:numId w:val="1"/>
        </w:numPr>
      </w:pPr>
      <w:r>
        <w:rPr>
          <w:noProof/>
        </w:rPr>
        <mc:AlternateContent>
          <mc:Choice Requires="wps">
            <w:drawing>
              <wp:anchor distT="0" distB="0" distL="114300" distR="114300" simplePos="0" relativeHeight="251659264" behindDoc="0" locked="0" layoutInCell="1" allowOverlap="1" wp14:anchorId="4928F5D0" wp14:editId="436AF6D1">
                <wp:simplePos x="0" y="0"/>
                <wp:positionH relativeFrom="column">
                  <wp:posOffset>-541020</wp:posOffset>
                </wp:positionH>
                <wp:positionV relativeFrom="paragraph">
                  <wp:posOffset>446405</wp:posOffset>
                </wp:positionV>
                <wp:extent cx="933450" cy="8667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9334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2476" w:rsidRPr="008B08DC" w:rsidRDefault="008B2476">
                            <w:pPr>
                              <w:rPr>
                                <w:sz w:val="20"/>
                                <w:szCs w:val="20"/>
                              </w:rPr>
                            </w:pPr>
                            <w:r w:rsidRPr="008B08DC">
                              <w:rPr>
                                <w:sz w:val="20"/>
                                <w:szCs w:val="20"/>
                              </w:rPr>
                              <w:t>Merge cells and center text across A1:E1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6pt;margin-top:35.15pt;width:73.5pt;height:6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" fillcolor="white [3201]" stroked="f" strokeweight=".5pt">
                <v:textbox>
                  <w:txbxContent>
                    <w:p w:rsidR="008B2476" w:rsidRPr="008B08DC" w:rsidRDefault="008B2476">
                      <w:pPr>
                        <w:rPr>
                          <w:sz w:val="20"/>
                          <w:szCs w:val="20"/>
                        </w:rPr>
                      </w:pPr>
                      <w:r w:rsidRPr="008B08DC">
                        <w:rPr>
                          <w:sz w:val="20"/>
                          <w:szCs w:val="20"/>
                        </w:rPr>
                        <w:t>Merge cells and center text across A1:E1</w:t>
                      </w:r>
                    </w:p>
                  </w:txbxContent>
                </v:textbox>
              </v:shape>
            </w:pict>
          </mc:Fallback>
        </mc:AlternateContent>
      </w:r>
      <w:r w:rsidR="00E05F58">
        <w:rPr>
          <w:noProof/>
        </w:rPr>
        <mc:AlternateContent>
          <mc:Choice Requires="wps">
            <w:drawing>
              <wp:anchor distT="0" distB="0" distL="114300" distR="114300" simplePos="0" relativeHeight="251661312" behindDoc="0" locked="0" layoutInCell="1" allowOverlap="1" wp14:anchorId="6703027F" wp14:editId="79839CF2">
                <wp:simplePos x="0" y="0"/>
                <wp:positionH relativeFrom="column">
                  <wp:posOffset>5343525</wp:posOffset>
                </wp:positionH>
                <wp:positionV relativeFrom="paragraph">
                  <wp:posOffset>494029</wp:posOffset>
                </wp:positionV>
                <wp:extent cx="1352550" cy="11334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35255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5F58" w:rsidRPr="008B08DC" w:rsidRDefault="00E05F58">
                            <w:pPr>
                              <w:rPr>
                                <w:sz w:val="20"/>
                                <w:szCs w:val="20"/>
                              </w:rPr>
                            </w:pPr>
                            <w:r w:rsidRPr="008B08DC">
                              <w:rPr>
                                <w:sz w:val="20"/>
                                <w:szCs w:val="20"/>
                              </w:rPr>
                              <w:t>Merge cells &amp; center text across A2:E2, then apply the Heading 1 style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20.75pt;margin-top:38.9pt;width:106.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" fillcolor="white [3201]" stroked="f" strokeweight=".5pt">
                <v:textbox>
                  <w:txbxContent>
                    <w:p w:rsidR="00E05F58" w:rsidRPr="008B08DC" w:rsidRDefault="00E05F58">
                      <w:pPr>
                        <w:rPr>
                          <w:sz w:val="20"/>
                          <w:szCs w:val="20"/>
                        </w:rPr>
                      </w:pPr>
                      <w:r w:rsidRPr="008B08DC">
                        <w:rPr>
                          <w:sz w:val="20"/>
                          <w:szCs w:val="20"/>
                        </w:rPr>
                        <w:t>Merge cells &amp; center text across A2:E2, then apply the Heading 1 style</w:t>
                      </w:r>
                    </w:p>
                  </w:txbxContent>
                </v:textbox>
              </v:shape>
            </w:pict>
          </mc:Fallback>
        </mc:AlternateContent>
      </w:r>
      <w:r w:rsidR="002A2606">
        <w:t xml:space="preserve">Enter and format the </w:t>
      </w:r>
      <w:proofErr w:type="gramStart"/>
      <w:r w:rsidR="002A2606">
        <w:t>labels,</w:t>
      </w:r>
      <w:proofErr w:type="gramEnd"/>
      <w:r w:rsidR="002A2606">
        <w:t xml:space="preserve"> and values shown in the figure below, adjust column widths as needed to fit the content, then save the workbook as</w:t>
      </w:r>
      <w:r w:rsidR="002A2606">
        <w:br/>
        <w:t xml:space="preserve"> </w:t>
      </w:r>
      <w:r w:rsidR="002A2606" w:rsidRPr="00E762A0">
        <w:rPr>
          <w:color w:val="FC6E48" w:themeColor="accent6" w:themeTint="99"/>
        </w:rPr>
        <w:t>PR C-European Trip Budget</w:t>
      </w:r>
      <w:r w:rsidR="002A2606">
        <w:t>.</w:t>
      </w:r>
    </w:p>
    <w:p w:rsidR="00FD4F4B" w:rsidRDefault="00FD4F4B" w:rsidP="002A2606">
      <w:pPr>
        <w:pStyle w:val="NoSpacing"/>
      </w:pPr>
      <w:r>
        <w:rPr>
          <w:noProof/>
        </w:rPr>
        <w:drawing>
          <wp:anchor distT="0" distB="0" distL="114300" distR="114300" simplePos="0" relativeHeight="251658240" behindDoc="0" locked="0" layoutInCell="1" allowOverlap="1" wp14:anchorId="38DE701B" wp14:editId="487F92BA">
            <wp:simplePos x="0" y="0"/>
            <wp:positionH relativeFrom="column">
              <wp:posOffset>466725</wp:posOffset>
            </wp:positionH>
            <wp:positionV relativeFrom="paragraph">
              <wp:posOffset>146050</wp:posOffset>
            </wp:positionV>
            <wp:extent cx="4773930" cy="24955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773930" cy="2495550"/>
                    </a:xfrm>
                    <a:prstGeom prst="rect">
                      <a:avLst/>
                    </a:prstGeom>
                  </pic:spPr>
                </pic:pic>
              </a:graphicData>
            </a:graphic>
            <wp14:sizeRelH relativeFrom="page">
              <wp14:pctWidth>0</wp14:pctWidth>
            </wp14:sizeRelH>
            <wp14:sizeRelV relativeFrom="page">
              <wp14:pctHeight>0</wp14:pctHeight>
            </wp14:sizeRelV>
          </wp:anchor>
        </w:drawing>
      </w:r>
    </w:p>
    <w:p w:rsidR="00FD4F4B" w:rsidRDefault="00FD4F4B" w:rsidP="002A2606">
      <w:pPr>
        <w:pStyle w:val="NoSpacing"/>
      </w:pPr>
    </w:p>
    <w:p w:rsidR="00FD4F4B" w:rsidRDefault="00E05F58" w:rsidP="002A2606">
      <w:pPr>
        <w:pStyle w:val="NoSpacing"/>
      </w:pPr>
      <w:r>
        <w:rPr>
          <w:noProof/>
        </w:rPr>
        <mc:AlternateContent>
          <mc:Choice Requires="wps">
            <w:drawing>
              <wp:anchor distT="0" distB="0" distL="114300" distR="114300" simplePos="0" relativeHeight="251662336" behindDoc="0" locked="0" layoutInCell="1" allowOverlap="1">
                <wp:simplePos x="0" y="0"/>
                <wp:positionH relativeFrom="column">
                  <wp:posOffset>4067175</wp:posOffset>
                </wp:positionH>
                <wp:positionV relativeFrom="paragraph">
                  <wp:posOffset>92710</wp:posOffset>
                </wp:positionV>
                <wp:extent cx="1276350" cy="266700"/>
                <wp:effectExtent l="38100" t="0" r="19050" b="95250"/>
                <wp:wrapNone/>
                <wp:docPr id="6" name="Straight Arrow Connector 6"/>
                <wp:cNvGraphicFramePr/>
                <a:graphic xmlns:a="http://schemas.openxmlformats.org/drawingml/2006/main">
                  <a:graphicData uri="http://schemas.microsoft.com/office/word/2010/wordprocessingShape">
                    <wps:wsp>
                      <wps:cNvCnPr/>
                      <wps:spPr>
                        <a:xfrm flipH="1">
                          <a:off x="0" y="0"/>
                          <a:ext cx="127635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20.25pt;margin-top:7.3pt;width:100.5pt;height:21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" strokecolor="#ed4600 [3204]" strokeweight="1pt">
                <v:stroke endarrow="open" endcap="round"/>
              </v:shape>
            </w:pict>
          </mc:Fallback>
        </mc:AlternateContent>
      </w:r>
      <w:r w:rsidR="008B2476">
        <w:rPr>
          <w:noProof/>
        </w:rPr>
        <mc:AlternateContent>
          <mc:Choice Requires="wps">
            <w:drawing>
              <wp:anchor distT="0" distB="0" distL="114300" distR="114300" simplePos="0" relativeHeight="251660288" behindDoc="0" locked="0" layoutInCell="1" allowOverlap="1">
                <wp:simplePos x="0" y="0"/>
                <wp:positionH relativeFrom="column">
                  <wp:posOffset>219075</wp:posOffset>
                </wp:positionH>
                <wp:positionV relativeFrom="paragraph">
                  <wp:posOffset>140335</wp:posOffset>
                </wp:positionV>
                <wp:extent cx="247650" cy="0"/>
                <wp:effectExtent l="0" t="76200" r="19050" b="114300"/>
                <wp:wrapNone/>
                <wp:docPr id="4" name="Straight Arrow Connector 4"/>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17.25pt;margin-top:11.05pt;width:1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" strokecolor="#ed4600 [3204]" strokeweight="1pt">
                <v:stroke endarrow="open" endcap="round"/>
              </v:shape>
            </w:pict>
          </mc:Fallback>
        </mc:AlternateContent>
      </w:r>
    </w:p>
    <w:p w:rsidR="00FD4F4B" w:rsidRDefault="00FD4F4B" w:rsidP="002A2606">
      <w:pPr>
        <w:pStyle w:val="NoSpacing"/>
      </w:pPr>
    </w:p>
    <w:p w:rsidR="00FD4F4B" w:rsidRDefault="00FD4F4B" w:rsidP="002A2606">
      <w:pPr>
        <w:pStyle w:val="NoSpacing"/>
      </w:pPr>
    </w:p>
    <w:p w:rsidR="00FD4F4B" w:rsidRDefault="008B08DC" w:rsidP="002A2606">
      <w:pPr>
        <w:pStyle w:val="NoSpacing"/>
      </w:pPr>
      <w:r>
        <w:rPr>
          <w:noProof/>
        </w:rPr>
        <mc:AlternateContent>
          <mc:Choice Requires="wps">
            <w:drawing>
              <wp:anchor distT="0" distB="0" distL="114300" distR="114300" simplePos="0" relativeHeight="251666432" behindDoc="0" locked="0" layoutInCell="1" allowOverlap="1">
                <wp:simplePos x="0" y="0"/>
                <wp:positionH relativeFrom="column">
                  <wp:posOffset>2524126</wp:posOffset>
                </wp:positionH>
                <wp:positionV relativeFrom="paragraph">
                  <wp:posOffset>154940</wp:posOffset>
                </wp:positionV>
                <wp:extent cx="152400" cy="952500"/>
                <wp:effectExtent l="0" t="0" r="19050" b="19050"/>
                <wp:wrapNone/>
                <wp:docPr id="10" name="Left Brace 10"/>
                <wp:cNvGraphicFramePr/>
                <a:graphic xmlns:a="http://schemas.openxmlformats.org/drawingml/2006/main">
                  <a:graphicData uri="http://schemas.microsoft.com/office/word/2010/wordprocessingShape">
                    <wps:wsp>
                      <wps:cNvSpPr/>
                      <wps:spPr>
                        <a:xfrm>
                          <a:off x="0" y="0"/>
                          <a:ext cx="152400" cy="9525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0" o:spid="_x0000_s1026" type="#_x0000_t87" style="position:absolute;margin-left:198.75pt;margin-top:12.2pt;width:12pt;height: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" adj="288" strokecolor="#ed4600 [3204]" strokeweight="1pt">
                <v:stroke endcap="round"/>
              </v:shape>
            </w:pict>
          </mc:Fallback>
        </mc:AlternateContent>
      </w:r>
      <w:r w:rsidR="00333D4B">
        <w:rPr>
          <w:noProof/>
        </w:rPr>
        <mc:AlternateContent>
          <mc:Choice Requires="wps">
            <w:drawing>
              <wp:anchor distT="0" distB="0" distL="114300" distR="114300" simplePos="0" relativeHeight="251664384" behindDoc="0" locked="0" layoutInCell="1" allowOverlap="1">
                <wp:simplePos x="0" y="0"/>
                <wp:positionH relativeFrom="column">
                  <wp:posOffset>4181475</wp:posOffset>
                </wp:positionH>
                <wp:positionV relativeFrom="paragraph">
                  <wp:posOffset>154940</wp:posOffset>
                </wp:positionV>
                <wp:extent cx="781050" cy="590550"/>
                <wp:effectExtent l="38100" t="38100" r="19050" b="19050"/>
                <wp:wrapNone/>
                <wp:docPr id="8" name="Straight Arrow Connector 8"/>
                <wp:cNvGraphicFramePr/>
                <a:graphic xmlns:a="http://schemas.openxmlformats.org/drawingml/2006/main">
                  <a:graphicData uri="http://schemas.microsoft.com/office/word/2010/wordprocessingShape">
                    <wps:wsp>
                      <wps:cNvCnPr/>
                      <wps:spPr>
                        <a:xfrm flipH="1" flipV="1">
                          <a:off x="0" y="0"/>
                          <a:ext cx="781050" cy="590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329.25pt;margin-top:12.2pt;width:61.5pt;height:46.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" strokecolor="#ed4600 [3204]" strokeweight="1pt">
                <v:stroke endarrow="open" endcap="round"/>
              </v:shape>
            </w:pict>
          </mc:Fallback>
        </mc:AlternateContent>
      </w:r>
    </w:p>
    <w:p w:rsidR="002A2606" w:rsidRDefault="002A2606" w:rsidP="002A2606">
      <w:pPr>
        <w:pStyle w:val="NoSpacing"/>
      </w:pPr>
    </w:p>
    <w:p w:rsidR="00FD4F4B" w:rsidRDefault="00333D4B" w:rsidP="002A2606">
      <w:pPr>
        <w:pStyle w:val="NoSpacing"/>
      </w:pPr>
      <w:r>
        <w:rPr>
          <w:noProof/>
        </w:rPr>
        <mc:AlternateContent>
          <mc:Choice Requires="wps">
            <w:drawing>
              <wp:anchor distT="0" distB="0" distL="114300" distR="114300" simplePos="0" relativeHeight="251663360" behindDoc="0" locked="0" layoutInCell="1" allowOverlap="1">
                <wp:simplePos x="0" y="0"/>
                <wp:positionH relativeFrom="column">
                  <wp:posOffset>4897755</wp:posOffset>
                </wp:positionH>
                <wp:positionV relativeFrom="paragraph">
                  <wp:posOffset>99695</wp:posOffset>
                </wp:positionV>
                <wp:extent cx="1362075" cy="8001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3620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3D4B" w:rsidRPr="00D454A5" w:rsidRDefault="00333D4B">
                            <w:pPr>
                              <w:rPr>
                                <w:sz w:val="20"/>
                                <w:szCs w:val="20"/>
                              </w:rPr>
                            </w:pPr>
                            <w:r w:rsidRPr="00D454A5">
                              <w:rPr>
                                <w:sz w:val="20"/>
                                <w:szCs w:val="20"/>
                              </w:rPr>
                              <w:t>Bold &amp; center labels in row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8" type="#_x0000_t202" style="position:absolute;margin-left:385.65pt;margin-top:7.85pt;width:107.25pt;height:6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" fillcolor="white [3201]" stroked="f" strokeweight=".5pt">
                <v:textbox>
                  <w:txbxContent>
                    <w:p w:rsidR="00333D4B" w:rsidRPr="00D454A5" w:rsidRDefault="00333D4B">
                      <w:pPr>
                        <w:rPr>
                          <w:sz w:val="20"/>
                          <w:szCs w:val="20"/>
                        </w:rPr>
                      </w:pPr>
                      <w:r w:rsidRPr="00D454A5">
                        <w:rPr>
                          <w:sz w:val="20"/>
                          <w:szCs w:val="20"/>
                        </w:rPr>
                        <w:t>Bold &amp; center labels in row 3</w:t>
                      </w:r>
                    </w:p>
                  </w:txbxContent>
                </v:textbox>
              </v:shape>
            </w:pict>
          </mc:Fallback>
        </mc:AlternateContent>
      </w:r>
    </w:p>
    <w:p w:rsidR="00FD4F4B" w:rsidRDefault="008B08DC" w:rsidP="002A2606">
      <w:pPr>
        <w:pStyle w:val="NoSpacing"/>
      </w:pPr>
      <w:r>
        <w:rPr>
          <w:noProof/>
        </w:rPr>
        <mc:AlternateContent>
          <mc:Choice Requires="wps">
            <w:drawing>
              <wp:anchor distT="0" distB="0" distL="114300" distR="114300" simplePos="0" relativeHeight="251667456" behindDoc="0" locked="0" layoutInCell="1" allowOverlap="1">
                <wp:simplePos x="0" y="0"/>
                <wp:positionH relativeFrom="column">
                  <wp:posOffset>161925</wp:posOffset>
                </wp:positionH>
                <wp:positionV relativeFrom="paragraph">
                  <wp:posOffset>150495</wp:posOffset>
                </wp:positionV>
                <wp:extent cx="2286000" cy="581025"/>
                <wp:effectExtent l="0" t="57150" r="0" b="28575"/>
                <wp:wrapNone/>
                <wp:docPr id="11" name="Straight Arrow Connector 11"/>
                <wp:cNvGraphicFramePr/>
                <a:graphic xmlns:a="http://schemas.openxmlformats.org/drawingml/2006/main">
                  <a:graphicData uri="http://schemas.microsoft.com/office/word/2010/wordprocessingShape">
                    <wps:wsp>
                      <wps:cNvCnPr/>
                      <wps:spPr>
                        <a:xfrm flipV="1">
                          <a:off x="0" y="0"/>
                          <a:ext cx="2286000" cy="58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12.75pt;margin-top:11.85pt;width:180pt;height:45.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" strokecolor="#ed4600 [3204]" strokeweight="1pt">
                <v:stroke endarrow="open" endcap="round"/>
              </v:shape>
            </w:pict>
          </mc:Fallback>
        </mc:AlternateContent>
      </w:r>
    </w:p>
    <w:p w:rsidR="00FD4F4B" w:rsidRDefault="008B08DC" w:rsidP="002A2606">
      <w:pPr>
        <w:pStyle w:val="NoSpacing"/>
      </w:pPr>
      <w:r>
        <w:rPr>
          <w:noProof/>
        </w:rPr>
        <mc:AlternateContent>
          <mc:Choice Requires="wps">
            <w:drawing>
              <wp:anchor distT="0" distB="0" distL="114300" distR="114300" simplePos="0" relativeHeight="251665408" behindDoc="0" locked="0" layoutInCell="1" allowOverlap="1">
                <wp:simplePos x="0" y="0"/>
                <wp:positionH relativeFrom="column">
                  <wp:posOffset>-598169</wp:posOffset>
                </wp:positionH>
                <wp:positionV relativeFrom="paragraph">
                  <wp:posOffset>64770</wp:posOffset>
                </wp:positionV>
                <wp:extent cx="952500" cy="11144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952500"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08DC" w:rsidRPr="008B08DC" w:rsidRDefault="008B08DC">
                            <w:pPr>
                              <w:rPr>
                                <w:sz w:val="20"/>
                                <w:szCs w:val="20"/>
                              </w:rPr>
                            </w:pPr>
                            <w:r w:rsidRPr="008B08DC">
                              <w:rPr>
                                <w:sz w:val="20"/>
                                <w:szCs w:val="20"/>
                              </w:rPr>
                              <w:t>Apply Accounting Number Format to values in column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47.1pt;margin-top:5.1pt;width:75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" fillcolor="white [3201]" stroked="f" strokeweight=".5pt">
                <v:textbox>
                  <w:txbxContent>
                    <w:p w:rsidR="008B08DC" w:rsidRPr="008B08DC" w:rsidRDefault="008B08DC">
                      <w:pPr>
                        <w:rPr>
                          <w:sz w:val="20"/>
                          <w:szCs w:val="20"/>
                        </w:rPr>
                      </w:pPr>
                      <w:r w:rsidRPr="008B08DC">
                        <w:rPr>
                          <w:sz w:val="20"/>
                          <w:szCs w:val="20"/>
                        </w:rPr>
                        <w:t>Apply Accounting Number Format to values in column C</w:t>
                      </w:r>
                    </w:p>
                  </w:txbxContent>
                </v:textbox>
              </v:shape>
            </w:pict>
          </mc:Fallback>
        </mc:AlternateContent>
      </w:r>
    </w:p>
    <w:p w:rsidR="00FD4F4B" w:rsidRDefault="00FD4F4B" w:rsidP="002A2606">
      <w:pPr>
        <w:pStyle w:val="NoSpacing"/>
      </w:pPr>
    </w:p>
    <w:p w:rsidR="00FD4F4B" w:rsidRDefault="00401F7E" w:rsidP="002A2606">
      <w:pPr>
        <w:pStyle w:val="NoSpacing"/>
      </w:pPr>
      <w:r>
        <w:rPr>
          <w:noProof/>
        </w:rPr>
        <mc:AlternateContent>
          <mc:Choice Requires="wps">
            <w:drawing>
              <wp:anchor distT="0" distB="0" distL="114300" distR="114300" simplePos="0" relativeHeight="251670528" behindDoc="0" locked="0" layoutInCell="1" allowOverlap="1">
                <wp:simplePos x="0" y="0"/>
                <wp:positionH relativeFrom="column">
                  <wp:posOffset>4067175</wp:posOffset>
                </wp:positionH>
                <wp:positionV relativeFrom="paragraph">
                  <wp:posOffset>88900</wp:posOffset>
                </wp:positionV>
                <wp:extent cx="238125" cy="466725"/>
                <wp:effectExtent l="0" t="0" r="28575" b="28575"/>
                <wp:wrapNone/>
                <wp:docPr id="14" name="Right Brace 14"/>
                <wp:cNvGraphicFramePr/>
                <a:graphic xmlns:a="http://schemas.openxmlformats.org/drawingml/2006/main">
                  <a:graphicData uri="http://schemas.microsoft.com/office/word/2010/wordprocessingShape">
                    <wps:wsp>
                      <wps:cNvSpPr/>
                      <wps:spPr>
                        <a:xfrm>
                          <a:off x="0" y="0"/>
                          <a:ext cx="238125" cy="4667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320.25pt;margin-top:7pt;width:18.75pt;height:36.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" adj="918" strokecolor="#ed4600 [3204]" strokeweight="1pt">
                <v:stroke endcap="round"/>
              </v:shape>
            </w:pict>
          </mc:Fallback>
        </mc:AlternateContent>
      </w:r>
    </w:p>
    <w:p w:rsidR="00FD4F4B" w:rsidRDefault="00401F7E" w:rsidP="002A2606">
      <w:pPr>
        <w:pStyle w:val="NoSpacing"/>
      </w:pPr>
      <w:r>
        <w:rPr>
          <w:noProof/>
        </w:rPr>
        <mc:AlternateContent>
          <mc:Choice Requires="wps">
            <w:drawing>
              <wp:anchor distT="0" distB="0" distL="114300" distR="114300" simplePos="0" relativeHeight="251669504" behindDoc="0" locked="0" layoutInCell="1" allowOverlap="1">
                <wp:simplePos x="0" y="0"/>
                <wp:positionH relativeFrom="column">
                  <wp:posOffset>4305300</wp:posOffset>
                </wp:positionH>
                <wp:positionV relativeFrom="paragraph">
                  <wp:posOffset>128270</wp:posOffset>
                </wp:positionV>
                <wp:extent cx="762000" cy="180975"/>
                <wp:effectExtent l="38100" t="57150" r="19050" b="28575"/>
                <wp:wrapNone/>
                <wp:docPr id="13" name="Straight Arrow Connector 13"/>
                <wp:cNvGraphicFramePr/>
                <a:graphic xmlns:a="http://schemas.openxmlformats.org/drawingml/2006/main">
                  <a:graphicData uri="http://schemas.microsoft.com/office/word/2010/wordprocessingShape">
                    <wps:wsp>
                      <wps:cNvCnPr/>
                      <wps:spPr>
                        <a:xfrm flipH="1" flipV="1">
                          <a:off x="0" y="0"/>
                          <a:ext cx="76200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339pt;margin-top:10.1pt;width:60pt;height:14.25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" strokecolor="#ed4600 [3204]" strokeweight="1pt">
                <v:stroke endarrow="open" endcap="round"/>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5067300</wp:posOffset>
                </wp:positionH>
                <wp:positionV relativeFrom="paragraph">
                  <wp:posOffset>52070</wp:posOffset>
                </wp:positionV>
                <wp:extent cx="1343025" cy="85725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1343025"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1F7E" w:rsidRPr="00401F7E" w:rsidRDefault="00401F7E">
                            <w:pPr>
                              <w:rPr>
                                <w:sz w:val="20"/>
                                <w:szCs w:val="20"/>
                              </w:rPr>
                            </w:pPr>
                            <w:r w:rsidRPr="00401F7E">
                              <w:rPr>
                                <w:sz w:val="20"/>
                                <w:szCs w:val="20"/>
                              </w:rPr>
                              <w:t xml:space="preserve">Bold and </w:t>
                            </w:r>
                            <w:r>
                              <w:rPr>
                                <w:sz w:val="20"/>
                                <w:szCs w:val="20"/>
                              </w:rPr>
                              <w:br/>
                            </w:r>
                            <w:r w:rsidRPr="00401F7E">
                              <w:rPr>
                                <w:sz w:val="20"/>
                                <w:szCs w:val="20"/>
                              </w:rPr>
                              <w:t>right-align labels in cells D10:D12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0" type="#_x0000_t202" style="position:absolute;margin-left:399pt;margin-top:4.1pt;width:105.75pt;height:6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" fillcolor="white [3201]" stroked="f" strokeweight=".5pt">
                <v:textbox>
                  <w:txbxContent>
                    <w:p w:rsidR="00401F7E" w:rsidRPr="00401F7E" w:rsidRDefault="00401F7E">
                      <w:pPr>
                        <w:rPr>
                          <w:sz w:val="20"/>
                          <w:szCs w:val="20"/>
                        </w:rPr>
                      </w:pPr>
                      <w:r w:rsidRPr="00401F7E">
                        <w:rPr>
                          <w:sz w:val="20"/>
                          <w:szCs w:val="20"/>
                        </w:rPr>
                        <w:t xml:space="preserve">Bold and </w:t>
                      </w:r>
                      <w:r>
                        <w:rPr>
                          <w:sz w:val="20"/>
                          <w:szCs w:val="20"/>
                        </w:rPr>
                        <w:br/>
                      </w:r>
                      <w:r w:rsidRPr="00401F7E">
                        <w:rPr>
                          <w:sz w:val="20"/>
                          <w:szCs w:val="20"/>
                        </w:rPr>
                        <w:t>right-align labels in cells D10:D12</w:t>
                      </w:r>
                    </w:p>
                  </w:txbxContent>
                </v:textbox>
              </v:shape>
            </w:pict>
          </mc:Fallback>
        </mc:AlternateContent>
      </w:r>
    </w:p>
    <w:p w:rsidR="00FD4F4B" w:rsidRDefault="00FD4F4B" w:rsidP="002A2606">
      <w:pPr>
        <w:pStyle w:val="NoSpacing"/>
      </w:pPr>
    </w:p>
    <w:p w:rsidR="00FD4F4B" w:rsidRDefault="00FD4F4B" w:rsidP="002A2606">
      <w:pPr>
        <w:pStyle w:val="NoSpacing"/>
      </w:pPr>
    </w:p>
    <w:p w:rsidR="00FD4F4B" w:rsidRDefault="00FD4F4B" w:rsidP="002A2606">
      <w:pPr>
        <w:pStyle w:val="NoSpacing"/>
      </w:pPr>
    </w:p>
    <w:p w:rsidR="00FD4F4B" w:rsidRDefault="00FD4F4B" w:rsidP="002A2606">
      <w:pPr>
        <w:pStyle w:val="NoSpacing"/>
      </w:pPr>
    </w:p>
    <w:p w:rsidR="00FD4F4B" w:rsidRDefault="00FD4F4B" w:rsidP="002A2606">
      <w:pPr>
        <w:pStyle w:val="NoSpacing"/>
      </w:pPr>
    </w:p>
    <w:p w:rsidR="00FD4F4B" w:rsidRDefault="00FD4F4B" w:rsidP="00F54647">
      <w:pPr>
        <w:pStyle w:val="NoSpacing"/>
        <w:numPr>
          <w:ilvl w:val="0"/>
          <w:numId w:val="1"/>
        </w:numPr>
        <w:spacing w:after="120"/>
      </w:pPr>
      <w:r>
        <w:t xml:space="preserve">Select cells </w:t>
      </w:r>
      <w:r w:rsidRPr="00E762A0">
        <w:rPr>
          <w:color w:val="FC6E48" w:themeColor="accent6" w:themeTint="99"/>
        </w:rPr>
        <w:t>B3:E3</w:t>
      </w:r>
      <w:r>
        <w:t xml:space="preserve">, click the </w:t>
      </w:r>
      <w:r w:rsidRPr="00E762A0">
        <w:rPr>
          <w:color w:val="FC6E48" w:themeColor="accent6" w:themeTint="99"/>
        </w:rPr>
        <w:t>Orientation button</w:t>
      </w:r>
      <w:r>
        <w:t xml:space="preserve"> </w:t>
      </w:r>
      <w:r>
        <w:rPr>
          <w:noProof/>
        </w:rPr>
        <w:drawing>
          <wp:inline distT="0" distB="0" distL="0" distR="0" wp14:anchorId="172BDE19" wp14:editId="1972BFB3">
            <wp:extent cx="285750" cy="20852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5750" cy="208520"/>
                    </a:xfrm>
                    <a:prstGeom prst="rect">
                      <a:avLst/>
                    </a:prstGeom>
                  </pic:spPr>
                </pic:pic>
              </a:graphicData>
            </a:graphic>
          </wp:inline>
        </w:drawing>
      </w:r>
      <w:r>
        <w:t xml:space="preserve"> in the Alignment group, </w:t>
      </w:r>
      <w:proofErr w:type="gramStart"/>
      <w:r>
        <w:t>then</w:t>
      </w:r>
      <w:proofErr w:type="gramEnd"/>
      <w:r>
        <w:t xml:space="preserve"> click </w:t>
      </w:r>
      <w:r w:rsidRPr="00E762A0">
        <w:rPr>
          <w:color w:val="FC6E48" w:themeColor="accent6" w:themeTint="99"/>
        </w:rPr>
        <w:t>Rotate Text Up</w:t>
      </w:r>
      <w:r>
        <w:t>.</w:t>
      </w:r>
    </w:p>
    <w:p w:rsidR="00AB0ED3" w:rsidRDefault="00777840" w:rsidP="00F54647">
      <w:pPr>
        <w:pStyle w:val="NoSpacing"/>
        <w:numPr>
          <w:ilvl w:val="0"/>
          <w:numId w:val="1"/>
        </w:numPr>
        <w:spacing w:after="120"/>
      </w:pPr>
      <w:r>
        <w:t xml:space="preserve">Click cell </w:t>
      </w:r>
      <w:r w:rsidRPr="00E762A0">
        <w:rPr>
          <w:color w:val="FC6E48" w:themeColor="accent6" w:themeTint="99"/>
        </w:rPr>
        <w:t>E4</w:t>
      </w:r>
      <w:r>
        <w:t xml:space="preserve">, enter the formula </w:t>
      </w:r>
      <w:r w:rsidRPr="00E762A0">
        <w:rPr>
          <w:color w:val="FC6E48" w:themeColor="accent6" w:themeTint="99"/>
        </w:rPr>
        <w:t>=C4*D4</w:t>
      </w:r>
      <w:r>
        <w:t>, press</w:t>
      </w:r>
      <w:r w:rsidRPr="00E762A0">
        <w:rPr>
          <w:color w:val="FC6E48" w:themeColor="accent6" w:themeTint="99"/>
        </w:rPr>
        <w:t xml:space="preserve"> [Enter]</w:t>
      </w:r>
      <w:r>
        <w:t xml:space="preserve">, </w:t>
      </w:r>
      <w:proofErr w:type="gramStart"/>
      <w:r>
        <w:t>then</w:t>
      </w:r>
      <w:proofErr w:type="gramEnd"/>
      <w:r>
        <w:t xml:space="preserve"> copy the formula through cell </w:t>
      </w:r>
      <w:r w:rsidRPr="00E762A0">
        <w:rPr>
          <w:color w:val="FC6E48" w:themeColor="accent6" w:themeTint="99"/>
        </w:rPr>
        <w:t>E9</w:t>
      </w:r>
      <w:r>
        <w:t>.</w:t>
      </w:r>
    </w:p>
    <w:p w:rsidR="00C867A2" w:rsidRDefault="00C867A2" w:rsidP="00F54647">
      <w:pPr>
        <w:pStyle w:val="NoSpacing"/>
        <w:numPr>
          <w:ilvl w:val="0"/>
          <w:numId w:val="1"/>
        </w:numPr>
        <w:spacing w:after="120"/>
      </w:pPr>
      <w:r>
        <w:t xml:space="preserve">Click cell </w:t>
      </w:r>
      <w:r w:rsidRPr="00E762A0">
        <w:rPr>
          <w:color w:val="FC6E48" w:themeColor="accent6" w:themeTint="99"/>
        </w:rPr>
        <w:t>E10</w:t>
      </w:r>
      <w:r>
        <w:t xml:space="preserve">, then double-click the </w:t>
      </w:r>
      <w:r w:rsidRPr="00E762A0">
        <w:rPr>
          <w:color w:val="FC6E48" w:themeColor="accent6" w:themeTint="99"/>
        </w:rPr>
        <w:t>Sum button</w:t>
      </w:r>
      <w:r>
        <w:t xml:space="preserve"> </w:t>
      </w:r>
      <w:r>
        <w:rPr>
          <w:noProof/>
        </w:rPr>
        <w:drawing>
          <wp:inline distT="0" distB="0" distL="0" distR="0" wp14:anchorId="6DB47C44" wp14:editId="40102860">
            <wp:extent cx="228600" cy="190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8600" cy="190500"/>
                    </a:xfrm>
                    <a:prstGeom prst="rect">
                      <a:avLst/>
                    </a:prstGeom>
                  </pic:spPr>
                </pic:pic>
              </a:graphicData>
            </a:graphic>
          </wp:inline>
        </w:drawing>
      </w:r>
      <w:r>
        <w:t xml:space="preserve"> in the Editing group to calculate the subtotal.</w:t>
      </w:r>
    </w:p>
    <w:p w:rsidR="00C867A2" w:rsidRDefault="00C867A2" w:rsidP="00F54647">
      <w:pPr>
        <w:pStyle w:val="NoSpacing"/>
        <w:numPr>
          <w:ilvl w:val="0"/>
          <w:numId w:val="1"/>
        </w:numPr>
        <w:spacing w:after="120"/>
      </w:pPr>
      <w:r>
        <w:t xml:space="preserve">Click cell </w:t>
      </w:r>
      <w:r w:rsidRPr="00E762A0">
        <w:rPr>
          <w:color w:val="FC6E48" w:themeColor="accent6" w:themeTint="99"/>
        </w:rPr>
        <w:t>E11</w:t>
      </w:r>
      <w:r>
        <w:t xml:space="preserve">, calculate a 10% contingency on the subtotal, </w:t>
      </w:r>
      <w:proofErr w:type="gramStart"/>
      <w:r>
        <w:t>then</w:t>
      </w:r>
      <w:proofErr w:type="gramEnd"/>
      <w:r>
        <w:t xml:space="preserve"> press </w:t>
      </w:r>
      <w:r w:rsidRPr="00E762A0">
        <w:rPr>
          <w:color w:val="FC6E48" w:themeColor="accent6" w:themeTint="99"/>
        </w:rPr>
        <w:t>[Enter]</w:t>
      </w:r>
      <w:r>
        <w:t>.</w:t>
      </w:r>
    </w:p>
    <w:p w:rsidR="00F81BC8" w:rsidRDefault="00F81BC8" w:rsidP="00F54647">
      <w:pPr>
        <w:pStyle w:val="NoSpacing"/>
        <w:numPr>
          <w:ilvl w:val="0"/>
          <w:numId w:val="1"/>
        </w:numPr>
        <w:spacing w:after="120"/>
      </w:pPr>
      <w:r>
        <w:lastRenderedPageBreak/>
        <w:t xml:space="preserve">Enter a formula in cell </w:t>
      </w:r>
      <w:r w:rsidRPr="00E762A0">
        <w:rPr>
          <w:color w:val="FC6E48" w:themeColor="accent6" w:themeTint="99"/>
        </w:rPr>
        <w:t>E12</w:t>
      </w:r>
      <w:r>
        <w:t xml:space="preserve"> to add the </w:t>
      </w:r>
      <w:r w:rsidRPr="00E762A0">
        <w:rPr>
          <w:color w:val="FC6E48" w:themeColor="accent6" w:themeTint="99"/>
        </w:rPr>
        <w:t>subtota</w:t>
      </w:r>
      <w:r>
        <w:t xml:space="preserve">l to the </w:t>
      </w:r>
      <w:r w:rsidRPr="00E762A0">
        <w:rPr>
          <w:color w:val="FC6E48" w:themeColor="accent6" w:themeTint="99"/>
        </w:rPr>
        <w:t>contingency</w:t>
      </w:r>
      <w:r>
        <w:t xml:space="preserve"> to determine your </w:t>
      </w:r>
      <w:r w:rsidRPr="00E762A0">
        <w:rPr>
          <w:color w:val="FC6E48" w:themeColor="accent6" w:themeTint="99"/>
        </w:rPr>
        <w:t>total expenses</w:t>
      </w:r>
      <w:r>
        <w:t>.</w:t>
      </w:r>
    </w:p>
    <w:p w:rsidR="00F81BC8" w:rsidRPr="0067158B" w:rsidRDefault="00F81BC8" w:rsidP="00F54647">
      <w:pPr>
        <w:pStyle w:val="NoSpacing"/>
        <w:numPr>
          <w:ilvl w:val="1"/>
          <w:numId w:val="1"/>
        </w:numPr>
        <w:spacing w:after="120"/>
      </w:pPr>
      <w:r>
        <w:t xml:space="preserve">Note:  </w:t>
      </w:r>
      <w:r w:rsidRPr="00F81BC8">
        <w:rPr>
          <w:i/>
          <w:sz w:val="20"/>
          <w:szCs w:val="20"/>
        </w:rPr>
        <w:t>Your total expenses in cell E12 are $8,079.50.  You are $3,079.50 over your budget of $5,000.</w:t>
      </w:r>
    </w:p>
    <w:p w:rsidR="0067158B" w:rsidRDefault="00F81677" w:rsidP="00F54647">
      <w:pPr>
        <w:pStyle w:val="NoSpacing"/>
        <w:numPr>
          <w:ilvl w:val="0"/>
          <w:numId w:val="1"/>
        </w:numPr>
        <w:spacing w:after="120"/>
      </w:pPr>
      <w:r w:rsidRPr="00097A54">
        <w:t xml:space="preserve">Change the font size to </w:t>
      </w:r>
      <w:r w:rsidRPr="00E762A0">
        <w:rPr>
          <w:color w:val="FC6E48" w:themeColor="accent6" w:themeTint="99"/>
        </w:rPr>
        <w:t xml:space="preserve">14 </w:t>
      </w:r>
      <w:proofErr w:type="spellStart"/>
      <w:r w:rsidRPr="00E762A0">
        <w:rPr>
          <w:color w:val="FC6E48" w:themeColor="accent6" w:themeTint="99"/>
        </w:rPr>
        <w:t>pt</w:t>
      </w:r>
      <w:proofErr w:type="spellEnd"/>
      <w:r w:rsidRPr="00097A54">
        <w:t xml:space="preserve"> for cells </w:t>
      </w:r>
      <w:r w:rsidR="00097A54">
        <w:t xml:space="preserve">A3:E12, then adjust column widths </w:t>
      </w:r>
      <w:r w:rsidR="00935695">
        <w:t>so that all data is visible.</w:t>
      </w:r>
    </w:p>
    <w:p w:rsidR="00097A54" w:rsidRDefault="00097A54" w:rsidP="0067158B">
      <w:pPr>
        <w:pStyle w:val="NoSpacing"/>
        <w:numPr>
          <w:ilvl w:val="0"/>
          <w:numId w:val="1"/>
        </w:numPr>
      </w:pPr>
      <w:r>
        <w:t>Save the workbook.</w:t>
      </w:r>
    </w:p>
    <w:p w:rsidR="00E91400" w:rsidRDefault="00E91400" w:rsidP="00E91400">
      <w:pPr>
        <w:pStyle w:val="Heading1"/>
      </w:pPr>
      <w:r>
        <w:t>Calculate Options</w:t>
      </w:r>
    </w:p>
    <w:p w:rsidR="00E91400" w:rsidRDefault="00E91400" w:rsidP="00E91400">
      <w:pPr>
        <w:pStyle w:val="NoSpacing"/>
      </w:pPr>
      <w:r>
        <w:t xml:space="preserve">You need to reduce the trip cost to $5,000. You decide to perform a variety of calculations to answer several what-if questions. As you enter data to answer the what-if questions in Steps 2 through 7, check the value in the Total Expenses cell against the total expenses value provided in the text. You will need to think carefully about the calculations required. For some steps, you need to insert new rows. </w:t>
      </w:r>
    </w:p>
    <w:p w:rsidR="00E91400" w:rsidRDefault="00E91400" w:rsidP="00E91400">
      <w:pPr>
        <w:pStyle w:val="Subtitle"/>
      </w:pPr>
      <w:r>
        <w:t>Steps:</w:t>
      </w:r>
    </w:p>
    <w:p w:rsidR="00E91400" w:rsidRDefault="00B9105A" w:rsidP="00F54647">
      <w:pPr>
        <w:pStyle w:val="NoSpacing"/>
        <w:numPr>
          <w:ilvl w:val="0"/>
          <w:numId w:val="3"/>
        </w:numPr>
        <w:spacing w:after="120"/>
      </w:pPr>
      <w:r>
        <w:t xml:space="preserve">Rename the Sheet 1 tab </w:t>
      </w:r>
      <w:r w:rsidRPr="00E762A0">
        <w:rPr>
          <w:color w:val="FC6E48" w:themeColor="accent6" w:themeTint="99"/>
        </w:rPr>
        <w:t>Budget 1</w:t>
      </w:r>
      <w:r>
        <w:t xml:space="preserve"> and rename the Sheet 2 tab </w:t>
      </w:r>
      <w:r w:rsidRPr="00E762A0">
        <w:rPr>
          <w:color w:val="FC6E48" w:themeColor="accent6" w:themeTint="99"/>
        </w:rPr>
        <w:t>Budget 2</w:t>
      </w:r>
      <w:r>
        <w:t xml:space="preserve">, return to the </w:t>
      </w:r>
      <w:r w:rsidRPr="00E762A0">
        <w:rPr>
          <w:color w:val="FC6E48" w:themeColor="accent6" w:themeTint="99"/>
        </w:rPr>
        <w:t>Budget 1</w:t>
      </w:r>
      <w:r>
        <w:t xml:space="preserve"> sheet, click the </w:t>
      </w:r>
      <w:r w:rsidRPr="00E762A0">
        <w:rPr>
          <w:color w:val="FC6E48" w:themeColor="accent6" w:themeTint="99"/>
        </w:rPr>
        <w:t>Select All button</w:t>
      </w:r>
      <w:r>
        <w:t xml:space="preserve"> </w:t>
      </w:r>
      <w:r>
        <w:rPr>
          <w:noProof/>
        </w:rPr>
        <w:drawing>
          <wp:inline distT="0" distB="0" distL="0" distR="0" wp14:anchorId="233913B6" wp14:editId="5FB60468">
            <wp:extent cx="304800" cy="190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4800" cy="190500"/>
                    </a:xfrm>
                    <a:prstGeom prst="rect">
                      <a:avLst/>
                    </a:prstGeom>
                  </pic:spPr>
                </pic:pic>
              </a:graphicData>
            </a:graphic>
          </wp:inline>
        </w:drawing>
      </w:r>
      <w:r w:rsidR="007B0566">
        <w:t xml:space="preserve"> in the upper-left corner of</w:t>
      </w:r>
      <w:r>
        <w:t xml:space="preserve"> the worksheet frame, click the </w:t>
      </w:r>
      <w:r w:rsidRPr="00E762A0">
        <w:rPr>
          <w:color w:val="FC6E48" w:themeColor="accent6" w:themeTint="99"/>
        </w:rPr>
        <w:t>Copy button</w:t>
      </w:r>
      <w:r>
        <w:t xml:space="preserve"> </w:t>
      </w:r>
      <w:r>
        <w:rPr>
          <w:noProof/>
        </w:rPr>
        <w:drawing>
          <wp:inline distT="0" distB="0" distL="0" distR="0" wp14:anchorId="707FF52B" wp14:editId="6AC840EB">
            <wp:extent cx="219075" cy="200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9075" cy="200025"/>
                    </a:xfrm>
                    <a:prstGeom prst="rect">
                      <a:avLst/>
                    </a:prstGeom>
                  </pic:spPr>
                </pic:pic>
              </a:graphicData>
            </a:graphic>
          </wp:inline>
        </w:drawing>
      </w:r>
      <w:r>
        <w:t xml:space="preserve"> in the Clipboard group, click the </w:t>
      </w:r>
      <w:r w:rsidRPr="00E762A0">
        <w:rPr>
          <w:color w:val="FC6E48" w:themeColor="accent6" w:themeTint="99"/>
        </w:rPr>
        <w:t>Budget 2 tab</w:t>
      </w:r>
      <w:r>
        <w:t xml:space="preserve">, then click the </w:t>
      </w:r>
      <w:r w:rsidRPr="00E762A0">
        <w:rPr>
          <w:color w:val="FC6E48" w:themeColor="accent6" w:themeTint="99"/>
        </w:rPr>
        <w:t>Paste button</w:t>
      </w:r>
      <w:r>
        <w:t xml:space="preserve"> in the Clipboard group.</w:t>
      </w:r>
    </w:p>
    <w:p w:rsidR="00B9105A" w:rsidRDefault="00245AD8" w:rsidP="00F54647">
      <w:pPr>
        <w:pStyle w:val="NoSpacing"/>
        <w:numPr>
          <w:ilvl w:val="0"/>
          <w:numId w:val="3"/>
        </w:numPr>
        <w:spacing w:after="120"/>
      </w:pPr>
      <w:r>
        <w:t>Perform the calculations require</w:t>
      </w:r>
      <w:r w:rsidR="00664EA8">
        <w:t>d</w:t>
      </w:r>
      <w:r>
        <w:t xml:space="preserve"> to answer the question “What if you reduce your sightseeing allowance to $20 a day?”</w:t>
      </w:r>
      <w:r w:rsidR="005D5F71">
        <w:t xml:space="preserve"> </w:t>
      </w:r>
      <w:r w:rsidR="005D5F71" w:rsidRPr="005D5F71">
        <w:rPr>
          <w:i/>
          <w:sz w:val="20"/>
          <w:szCs w:val="20"/>
        </w:rPr>
        <w:t>(Total expenses are now $7,848.50)</w:t>
      </w:r>
    </w:p>
    <w:p w:rsidR="005D5F71" w:rsidRDefault="00CB7307" w:rsidP="00F54647">
      <w:pPr>
        <w:pStyle w:val="NoSpacing"/>
        <w:numPr>
          <w:ilvl w:val="0"/>
          <w:numId w:val="3"/>
        </w:numPr>
        <w:spacing w:after="120"/>
      </w:pPr>
      <w:r>
        <w:t>What if you do not buy a train pass but instead lease a car for two weeks at a cost of $800 per week and share the cost for the car lease with your friend?</w:t>
      </w:r>
      <w:r w:rsidR="00075E51">
        <w:t xml:space="preserve"> </w:t>
      </w:r>
      <w:r w:rsidR="00075E51" w:rsidRPr="00075E51">
        <w:rPr>
          <w:i/>
          <w:sz w:val="20"/>
          <w:szCs w:val="20"/>
        </w:rPr>
        <w:t>(Total expenses are now $$7,518.50)</w:t>
      </w:r>
    </w:p>
    <w:p w:rsidR="00075E51" w:rsidRDefault="00075E51" w:rsidP="00F54647">
      <w:pPr>
        <w:pStyle w:val="NoSpacing"/>
        <w:numPr>
          <w:ilvl w:val="0"/>
          <w:numId w:val="3"/>
        </w:numPr>
        <w:spacing w:after="120"/>
      </w:pPr>
      <w:r>
        <w:t>What if</w:t>
      </w:r>
      <w:r w:rsidR="00BD4041">
        <w:t xml:space="preserve"> you stay at youth hostels for 10 days ($30/night for one), stay in small pensions for 8 days ($80.00 night for one), then stay in moderately priced hotels for the remaining 3 days ($200/night for two)?</w:t>
      </w:r>
    </w:p>
    <w:p w:rsidR="002762D2" w:rsidRPr="002762D2" w:rsidRDefault="002762D2" w:rsidP="00F54647">
      <w:pPr>
        <w:pStyle w:val="NoSpacing"/>
        <w:numPr>
          <w:ilvl w:val="1"/>
          <w:numId w:val="3"/>
        </w:numPr>
        <w:spacing w:after="120"/>
        <w:rPr>
          <w:i/>
          <w:sz w:val="20"/>
          <w:szCs w:val="20"/>
        </w:rPr>
      </w:pPr>
      <w:r w:rsidRPr="002762D2">
        <w:rPr>
          <w:i/>
          <w:sz w:val="20"/>
          <w:szCs w:val="20"/>
        </w:rPr>
        <w:t>You will need to insert two new rows for the various accommodation options (see the figure below). Also, do not forget to copy the formula required to calculate the expenses for each row. The total expenses are now $6,110.50.</w:t>
      </w:r>
    </w:p>
    <w:p w:rsidR="001D6A03" w:rsidRDefault="001D6A03" w:rsidP="00F54647">
      <w:pPr>
        <w:pStyle w:val="NoSpacing"/>
        <w:spacing w:after="120"/>
        <w:ind w:left="720"/>
      </w:pPr>
    </w:p>
    <w:p w:rsidR="00E91400" w:rsidRDefault="00153625" w:rsidP="00F54647">
      <w:pPr>
        <w:pStyle w:val="NoSpacing"/>
        <w:spacing w:after="120"/>
      </w:pPr>
      <w:r>
        <w:rPr>
          <w:noProof/>
        </w:rPr>
        <w:drawing>
          <wp:anchor distT="0" distB="0" distL="114300" distR="114300" simplePos="0" relativeHeight="251671552" behindDoc="0" locked="0" layoutInCell="1" allowOverlap="1" wp14:anchorId="6670A7E7" wp14:editId="0AE631AC">
            <wp:simplePos x="0" y="0"/>
            <wp:positionH relativeFrom="column">
              <wp:posOffset>1611630</wp:posOffset>
            </wp:positionH>
            <wp:positionV relativeFrom="paragraph">
              <wp:posOffset>35560</wp:posOffset>
            </wp:positionV>
            <wp:extent cx="1943100" cy="198691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943100" cy="1986915"/>
                    </a:xfrm>
                    <a:prstGeom prst="rect">
                      <a:avLst/>
                    </a:prstGeom>
                  </pic:spPr>
                </pic:pic>
              </a:graphicData>
            </a:graphic>
            <wp14:sizeRelH relativeFrom="page">
              <wp14:pctWidth>0</wp14:pctWidth>
            </wp14:sizeRelH>
            <wp14:sizeRelV relativeFrom="page">
              <wp14:pctHeight>0</wp14:pctHeight>
            </wp14:sizeRelV>
          </wp:anchor>
        </w:drawing>
      </w:r>
    </w:p>
    <w:p w:rsidR="001D6A03" w:rsidRDefault="001D6A03" w:rsidP="00F54647">
      <w:pPr>
        <w:pStyle w:val="NoSpacing"/>
        <w:spacing w:after="120"/>
      </w:pPr>
    </w:p>
    <w:p w:rsidR="001D6A03" w:rsidRDefault="001D6A03" w:rsidP="00F54647">
      <w:pPr>
        <w:pStyle w:val="NoSpacing"/>
        <w:spacing w:after="120"/>
      </w:pPr>
    </w:p>
    <w:p w:rsidR="001D6A03" w:rsidRDefault="001D6A03" w:rsidP="00F54647">
      <w:pPr>
        <w:pStyle w:val="NoSpacing"/>
        <w:spacing w:after="120"/>
      </w:pPr>
    </w:p>
    <w:p w:rsidR="001D6A03" w:rsidRDefault="001D6A03" w:rsidP="00F54647">
      <w:pPr>
        <w:pStyle w:val="NoSpacing"/>
        <w:spacing w:after="120"/>
      </w:pPr>
    </w:p>
    <w:p w:rsidR="001D6A03" w:rsidRDefault="001D6A03" w:rsidP="00F54647">
      <w:pPr>
        <w:pStyle w:val="NoSpacing"/>
        <w:spacing w:after="120"/>
      </w:pPr>
    </w:p>
    <w:p w:rsidR="001D6A03" w:rsidRDefault="001D6A03" w:rsidP="00F54647">
      <w:pPr>
        <w:pStyle w:val="NoSpacing"/>
        <w:spacing w:after="120"/>
      </w:pPr>
    </w:p>
    <w:p w:rsidR="001D6A03" w:rsidRDefault="001D6A03" w:rsidP="00F54647">
      <w:pPr>
        <w:pStyle w:val="NoSpacing"/>
        <w:spacing w:after="120"/>
      </w:pPr>
    </w:p>
    <w:p w:rsidR="001D6A03" w:rsidRDefault="001D6A03" w:rsidP="00F54647">
      <w:pPr>
        <w:pStyle w:val="NoSpacing"/>
        <w:spacing w:after="120"/>
      </w:pPr>
    </w:p>
    <w:p w:rsidR="001D6A03" w:rsidRDefault="001D6A03" w:rsidP="00F54647">
      <w:pPr>
        <w:pStyle w:val="NoSpacing"/>
        <w:spacing w:after="120"/>
      </w:pPr>
    </w:p>
    <w:p w:rsidR="001D6A03" w:rsidRDefault="001D6A03" w:rsidP="00F54647">
      <w:pPr>
        <w:pStyle w:val="NoSpacing"/>
        <w:numPr>
          <w:ilvl w:val="0"/>
          <w:numId w:val="3"/>
        </w:numPr>
        <w:spacing w:after="120"/>
      </w:pPr>
      <w:r>
        <w:t>What if you buy and cook your own food on the days that you stay in youth hostels, thereby reducing your food costs on those days to $20 a day?</w:t>
      </w:r>
      <w:r w:rsidR="0070112E">
        <w:t xml:space="preserve"> </w:t>
      </w:r>
      <w:r w:rsidR="0070112E" w:rsidRPr="0070112E">
        <w:rPr>
          <w:i/>
          <w:sz w:val="20"/>
          <w:szCs w:val="20"/>
        </w:rPr>
        <w:t>(Total expenses are now $5,505.50</w:t>
      </w:r>
      <w:r w:rsidR="0070112E">
        <w:t>)</w:t>
      </w:r>
    </w:p>
    <w:p w:rsidR="0070112E" w:rsidRDefault="0070112E" w:rsidP="00F54647">
      <w:pPr>
        <w:pStyle w:val="NoSpacing"/>
        <w:numPr>
          <w:ilvl w:val="0"/>
          <w:numId w:val="3"/>
        </w:numPr>
        <w:spacing w:after="120"/>
      </w:pPr>
      <w:r>
        <w:t>If you lease a car, you will split gas costs with your friend during the two weeks that you have the car. You plan to drive approximately 1,200 kilometers; the car you plan to rent gets 15 kilometers to the liter; gas costs approximately $1.50 a liter.</w:t>
      </w:r>
      <w:r w:rsidR="009E3507">
        <w:t xml:space="preserve"> </w:t>
      </w:r>
    </w:p>
    <w:p w:rsidR="009E3507" w:rsidRPr="00354016" w:rsidRDefault="009E3507" w:rsidP="00F54647">
      <w:pPr>
        <w:pStyle w:val="NoSpacing"/>
        <w:numPr>
          <w:ilvl w:val="1"/>
          <w:numId w:val="3"/>
        </w:numPr>
        <w:spacing w:after="120"/>
        <w:rPr>
          <w:i/>
        </w:rPr>
      </w:pPr>
      <w:r w:rsidRPr="00354016">
        <w:rPr>
          <w:i/>
        </w:rPr>
        <w:t xml:space="preserve">Insert a row for gas. </w:t>
      </w:r>
      <w:r w:rsidR="00354016" w:rsidRPr="00354016">
        <w:rPr>
          <w:i/>
        </w:rPr>
        <w:t xml:space="preserve">Remember that you are splitting the cost with your friend. </w:t>
      </w:r>
      <w:r w:rsidRPr="00354016">
        <w:rPr>
          <w:i/>
        </w:rPr>
        <w:t>The total expenses are now $5,571.50.</w:t>
      </w:r>
    </w:p>
    <w:p w:rsidR="009E3507" w:rsidRDefault="009E3507" w:rsidP="00F54647">
      <w:pPr>
        <w:pStyle w:val="NoSpacing"/>
        <w:numPr>
          <w:ilvl w:val="0"/>
          <w:numId w:val="3"/>
        </w:numPr>
        <w:spacing w:after="120"/>
      </w:pPr>
      <w:r>
        <w:t>What if you book a charter flight that costs $250 less than the current airfare</w:t>
      </w:r>
      <w:r w:rsidR="00354016">
        <w:t xml:space="preserve"> and you further reduce your shopping allocations to $10/day?</w:t>
      </w:r>
    </w:p>
    <w:p w:rsidR="0000272F" w:rsidRPr="00093044" w:rsidRDefault="0000272F" w:rsidP="00F54647">
      <w:pPr>
        <w:pStyle w:val="NoSpacing"/>
        <w:numPr>
          <w:ilvl w:val="1"/>
          <w:numId w:val="3"/>
        </w:numPr>
        <w:spacing w:after="120"/>
        <w:rPr>
          <w:i/>
          <w:sz w:val="20"/>
          <w:szCs w:val="20"/>
        </w:rPr>
      </w:pPr>
      <w:r w:rsidRPr="00093044">
        <w:rPr>
          <w:i/>
          <w:sz w:val="20"/>
          <w:szCs w:val="20"/>
        </w:rPr>
        <w:t>Total expenses are now $5,065.50. You are still $65.05 over your budget of $5,000. You decide that you can just afford to pay the shortfall, but realize that you will need to stick very carefully to your budget.</w:t>
      </w:r>
    </w:p>
    <w:p w:rsidR="0000272F" w:rsidRDefault="001E6901" w:rsidP="00F54647">
      <w:pPr>
        <w:pStyle w:val="NoSpacing"/>
        <w:numPr>
          <w:ilvl w:val="0"/>
          <w:numId w:val="3"/>
        </w:numPr>
        <w:spacing w:after="120"/>
      </w:pPr>
      <w:r>
        <w:t>Add borders as shown in the figure below.</w:t>
      </w:r>
    </w:p>
    <w:p w:rsidR="001E6901" w:rsidRDefault="001E6901" w:rsidP="00F54647">
      <w:pPr>
        <w:pStyle w:val="NoSpacing"/>
        <w:spacing w:after="120"/>
      </w:pPr>
    </w:p>
    <w:p w:rsidR="001E6901" w:rsidRDefault="001E6901" w:rsidP="00F54647">
      <w:pPr>
        <w:pStyle w:val="NoSpacing"/>
        <w:spacing w:after="120"/>
      </w:pPr>
      <w:r>
        <w:rPr>
          <w:noProof/>
        </w:rPr>
        <w:drawing>
          <wp:anchor distT="0" distB="0" distL="114300" distR="114300" simplePos="0" relativeHeight="251672576" behindDoc="0" locked="0" layoutInCell="1" allowOverlap="1" wp14:anchorId="3C0C446A" wp14:editId="3DA96170">
            <wp:simplePos x="0" y="0"/>
            <wp:positionH relativeFrom="column">
              <wp:posOffset>1230630</wp:posOffset>
            </wp:positionH>
            <wp:positionV relativeFrom="paragraph">
              <wp:posOffset>32385</wp:posOffset>
            </wp:positionV>
            <wp:extent cx="2714625" cy="1457325"/>
            <wp:effectExtent l="19050" t="19050" r="28575" b="2857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714625" cy="14573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1E6901" w:rsidRDefault="001E6901" w:rsidP="00F54647">
      <w:pPr>
        <w:pStyle w:val="NoSpacing"/>
        <w:spacing w:after="120"/>
      </w:pPr>
    </w:p>
    <w:p w:rsidR="001E6901" w:rsidRDefault="001E6901" w:rsidP="00F54647">
      <w:pPr>
        <w:pStyle w:val="NoSpacing"/>
        <w:spacing w:after="120"/>
      </w:pPr>
    </w:p>
    <w:p w:rsidR="001E6901" w:rsidRDefault="001E6901" w:rsidP="00F54647">
      <w:pPr>
        <w:pStyle w:val="NoSpacing"/>
        <w:spacing w:after="120"/>
      </w:pPr>
    </w:p>
    <w:p w:rsidR="001E6901" w:rsidRDefault="001E6901" w:rsidP="00F54647">
      <w:pPr>
        <w:pStyle w:val="NoSpacing"/>
        <w:spacing w:after="120"/>
      </w:pPr>
    </w:p>
    <w:p w:rsidR="001E6901" w:rsidRDefault="001E6901" w:rsidP="00F54647">
      <w:pPr>
        <w:pStyle w:val="NoSpacing"/>
        <w:spacing w:after="120"/>
      </w:pPr>
    </w:p>
    <w:p w:rsidR="001E6901" w:rsidRDefault="001E6901" w:rsidP="00F54647">
      <w:pPr>
        <w:pStyle w:val="NoSpacing"/>
        <w:spacing w:after="120"/>
      </w:pPr>
    </w:p>
    <w:p w:rsidR="001E6901" w:rsidRDefault="001E6901" w:rsidP="00F54647">
      <w:pPr>
        <w:pStyle w:val="NoSpacing"/>
        <w:spacing w:after="120"/>
        <w:ind w:left="720"/>
      </w:pPr>
    </w:p>
    <w:p w:rsidR="001E6901" w:rsidRDefault="001E6901" w:rsidP="00F54647">
      <w:pPr>
        <w:pStyle w:val="NoSpacing"/>
        <w:numPr>
          <w:ilvl w:val="0"/>
          <w:numId w:val="3"/>
        </w:numPr>
        <w:spacing w:after="120"/>
      </w:pPr>
      <w:r>
        <w:t>Insert a header with your name on it. Save your file and email a copy of your spreadsheet.</w:t>
      </w:r>
    </w:p>
    <w:sectPr w:rsidR="001E6901" w:rsidSect="00F5464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0F3"/>
    <w:multiLevelType w:val="hybridMultilevel"/>
    <w:tmpl w:val="4A642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3072E6"/>
    <w:multiLevelType w:val="hybridMultilevel"/>
    <w:tmpl w:val="48A8B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1D2775"/>
    <w:multiLevelType w:val="hybridMultilevel"/>
    <w:tmpl w:val="19AAE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6C60A4"/>
    <w:multiLevelType w:val="hybridMultilevel"/>
    <w:tmpl w:val="8B444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56"/>
    <w:rsid w:val="0000272F"/>
    <w:rsid w:val="00075E51"/>
    <w:rsid w:val="00093044"/>
    <w:rsid w:val="00097A54"/>
    <w:rsid w:val="00153625"/>
    <w:rsid w:val="001D6A03"/>
    <w:rsid w:val="001E6901"/>
    <w:rsid w:val="00237770"/>
    <w:rsid w:val="00245AD8"/>
    <w:rsid w:val="002762D2"/>
    <w:rsid w:val="002A2606"/>
    <w:rsid w:val="002C0C56"/>
    <w:rsid w:val="00333D4B"/>
    <w:rsid w:val="00354016"/>
    <w:rsid w:val="00401F7E"/>
    <w:rsid w:val="0051778E"/>
    <w:rsid w:val="00563DAF"/>
    <w:rsid w:val="005D5F71"/>
    <w:rsid w:val="00664EA8"/>
    <w:rsid w:val="0067158B"/>
    <w:rsid w:val="0070112E"/>
    <w:rsid w:val="00777840"/>
    <w:rsid w:val="007B0566"/>
    <w:rsid w:val="008B08DC"/>
    <w:rsid w:val="008B2476"/>
    <w:rsid w:val="00935695"/>
    <w:rsid w:val="009E3507"/>
    <w:rsid w:val="00AB0ED3"/>
    <w:rsid w:val="00B9105A"/>
    <w:rsid w:val="00BD4041"/>
    <w:rsid w:val="00C867A2"/>
    <w:rsid w:val="00CB7307"/>
    <w:rsid w:val="00D454A5"/>
    <w:rsid w:val="00E05F58"/>
    <w:rsid w:val="00E762A0"/>
    <w:rsid w:val="00E91400"/>
    <w:rsid w:val="00F26D99"/>
    <w:rsid w:val="00F54647"/>
    <w:rsid w:val="00F81677"/>
    <w:rsid w:val="00F81BC8"/>
    <w:rsid w:val="00FD4F4B"/>
    <w:rsid w:val="00FE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6D99"/>
    <w:pPr>
      <w:keepNext/>
      <w:keepLines/>
      <w:spacing w:before="480" w:after="0"/>
      <w:outlineLvl w:val="0"/>
    </w:pPr>
    <w:rPr>
      <w:rFonts w:asciiTheme="majorHAnsi" w:eastAsiaTheme="majorEastAsia" w:hAnsiTheme="majorHAnsi" w:cstheme="majorBidi"/>
      <w:b/>
      <w:bCs/>
      <w:color w:val="B134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C56"/>
    <w:pPr>
      <w:spacing w:after="0" w:line="240" w:lineRule="auto"/>
    </w:pPr>
  </w:style>
  <w:style w:type="paragraph" w:styleId="Title">
    <w:name w:val="Title"/>
    <w:basedOn w:val="Normal"/>
    <w:next w:val="Normal"/>
    <w:link w:val="TitleChar"/>
    <w:uiPriority w:val="10"/>
    <w:qFormat/>
    <w:rsid w:val="00F26D99"/>
    <w:pPr>
      <w:pBdr>
        <w:bottom w:val="single" w:sz="8" w:space="4" w:color="ED4600" w:themeColor="accent1"/>
      </w:pBdr>
      <w:spacing w:after="300" w:line="240" w:lineRule="auto"/>
      <w:contextualSpacing/>
    </w:pPr>
    <w:rPr>
      <w:rFonts w:asciiTheme="majorHAnsi" w:eastAsiaTheme="majorEastAsia" w:hAnsiTheme="majorHAnsi" w:cstheme="majorBidi"/>
      <w:color w:val="83170B" w:themeColor="text2" w:themeShade="BF"/>
      <w:spacing w:val="5"/>
      <w:kern w:val="28"/>
      <w:sz w:val="52"/>
      <w:szCs w:val="52"/>
    </w:rPr>
  </w:style>
  <w:style w:type="character" w:customStyle="1" w:styleId="TitleChar">
    <w:name w:val="Title Char"/>
    <w:basedOn w:val="DefaultParagraphFont"/>
    <w:link w:val="Title"/>
    <w:uiPriority w:val="10"/>
    <w:rsid w:val="00F26D99"/>
    <w:rPr>
      <w:rFonts w:asciiTheme="majorHAnsi" w:eastAsiaTheme="majorEastAsia" w:hAnsiTheme="majorHAnsi" w:cstheme="majorBidi"/>
      <w:color w:val="83170B" w:themeColor="text2" w:themeShade="BF"/>
      <w:spacing w:val="5"/>
      <w:kern w:val="28"/>
      <w:sz w:val="52"/>
      <w:szCs w:val="52"/>
    </w:rPr>
  </w:style>
  <w:style w:type="character" w:customStyle="1" w:styleId="Heading1Char">
    <w:name w:val="Heading 1 Char"/>
    <w:basedOn w:val="DefaultParagraphFont"/>
    <w:link w:val="Heading1"/>
    <w:uiPriority w:val="9"/>
    <w:rsid w:val="00F26D99"/>
    <w:rPr>
      <w:rFonts w:asciiTheme="majorHAnsi" w:eastAsiaTheme="majorEastAsia" w:hAnsiTheme="majorHAnsi" w:cstheme="majorBidi"/>
      <w:b/>
      <w:bCs/>
      <w:color w:val="B13400" w:themeColor="accent1" w:themeShade="BF"/>
      <w:sz w:val="28"/>
      <w:szCs w:val="28"/>
    </w:rPr>
  </w:style>
  <w:style w:type="paragraph" w:styleId="Subtitle">
    <w:name w:val="Subtitle"/>
    <w:basedOn w:val="Normal"/>
    <w:next w:val="Normal"/>
    <w:link w:val="SubtitleChar"/>
    <w:uiPriority w:val="11"/>
    <w:qFormat/>
    <w:rsid w:val="00F26D99"/>
    <w:pPr>
      <w:numPr>
        <w:ilvl w:val="1"/>
      </w:numPr>
    </w:pPr>
    <w:rPr>
      <w:rFonts w:asciiTheme="majorHAnsi" w:eastAsiaTheme="majorEastAsia" w:hAnsiTheme="majorHAnsi" w:cstheme="majorBidi"/>
      <w:i/>
      <w:iCs/>
      <w:color w:val="ED4600" w:themeColor="accent1"/>
      <w:spacing w:val="15"/>
      <w:sz w:val="24"/>
      <w:szCs w:val="24"/>
    </w:rPr>
  </w:style>
  <w:style w:type="character" w:customStyle="1" w:styleId="SubtitleChar">
    <w:name w:val="Subtitle Char"/>
    <w:basedOn w:val="DefaultParagraphFont"/>
    <w:link w:val="Subtitle"/>
    <w:uiPriority w:val="11"/>
    <w:rsid w:val="00F26D99"/>
    <w:rPr>
      <w:rFonts w:asciiTheme="majorHAnsi" w:eastAsiaTheme="majorEastAsia" w:hAnsiTheme="majorHAnsi" w:cstheme="majorBidi"/>
      <w:i/>
      <w:iCs/>
      <w:color w:val="ED4600" w:themeColor="accent1"/>
      <w:spacing w:val="15"/>
      <w:sz w:val="24"/>
      <w:szCs w:val="24"/>
    </w:rPr>
  </w:style>
  <w:style w:type="paragraph" w:styleId="BalloonText">
    <w:name w:val="Balloon Text"/>
    <w:basedOn w:val="Normal"/>
    <w:link w:val="BalloonTextChar"/>
    <w:uiPriority w:val="99"/>
    <w:semiHidden/>
    <w:unhideWhenUsed/>
    <w:rsid w:val="002A2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6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6D99"/>
    <w:pPr>
      <w:keepNext/>
      <w:keepLines/>
      <w:spacing w:before="480" w:after="0"/>
      <w:outlineLvl w:val="0"/>
    </w:pPr>
    <w:rPr>
      <w:rFonts w:asciiTheme="majorHAnsi" w:eastAsiaTheme="majorEastAsia" w:hAnsiTheme="majorHAnsi" w:cstheme="majorBidi"/>
      <w:b/>
      <w:bCs/>
      <w:color w:val="B134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C56"/>
    <w:pPr>
      <w:spacing w:after="0" w:line="240" w:lineRule="auto"/>
    </w:pPr>
  </w:style>
  <w:style w:type="paragraph" w:styleId="Title">
    <w:name w:val="Title"/>
    <w:basedOn w:val="Normal"/>
    <w:next w:val="Normal"/>
    <w:link w:val="TitleChar"/>
    <w:uiPriority w:val="10"/>
    <w:qFormat/>
    <w:rsid w:val="00F26D99"/>
    <w:pPr>
      <w:pBdr>
        <w:bottom w:val="single" w:sz="8" w:space="4" w:color="ED4600" w:themeColor="accent1"/>
      </w:pBdr>
      <w:spacing w:after="300" w:line="240" w:lineRule="auto"/>
      <w:contextualSpacing/>
    </w:pPr>
    <w:rPr>
      <w:rFonts w:asciiTheme="majorHAnsi" w:eastAsiaTheme="majorEastAsia" w:hAnsiTheme="majorHAnsi" w:cstheme="majorBidi"/>
      <w:color w:val="83170B" w:themeColor="text2" w:themeShade="BF"/>
      <w:spacing w:val="5"/>
      <w:kern w:val="28"/>
      <w:sz w:val="52"/>
      <w:szCs w:val="52"/>
    </w:rPr>
  </w:style>
  <w:style w:type="character" w:customStyle="1" w:styleId="TitleChar">
    <w:name w:val="Title Char"/>
    <w:basedOn w:val="DefaultParagraphFont"/>
    <w:link w:val="Title"/>
    <w:uiPriority w:val="10"/>
    <w:rsid w:val="00F26D99"/>
    <w:rPr>
      <w:rFonts w:asciiTheme="majorHAnsi" w:eastAsiaTheme="majorEastAsia" w:hAnsiTheme="majorHAnsi" w:cstheme="majorBidi"/>
      <w:color w:val="83170B" w:themeColor="text2" w:themeShade="BF"/>
      <w:spacing w:val="5"/>
      <w:kern w:val="28"/>
      <w:sz w:val="52"/>
      <w:szCs w:val="52"/>
    </w:rPr>
  </w:style>
  <w:style w:type="character" w:customStyle="1" w:styleId="Heading1Char">
    <w:name w:val="Heading 1 Char"/>
    <w:basedOn w:val="DefaultParagraphFont"/>
    <w:link w:val="Heading1"/>
    <w:uiPriority w:val="9"/>
    <w:rsid w:val="00F26D99"/>
    <w:rPr>
      <w:rFonts w:asciiTheme="majorHAnsi" w:eastAsiaTheme="majorEastAsia" w:hAnsiTheme="majorHAnsi" w:cstheme="majorBidi"/>
      <w:b/>
      <w:bCs/>
      <w:color w:val="B13400" w:themeColor="accent1" w:themeShade="BF"/>
      <w:sz w:val="28"/>
      <w:szCs w:val="28"/>
    </w:rPr>
  </w:style>
  <w:style w:type="paragraph" w:styleId="Subtitle">
    <w:name w:val="Subtitle"/>
    <w:basedOn w:val="Normal"/>
    <w:next w:val="Normal"/>
    <w:link w:val="SubtitleChar"/>
    <w:uiPriority w:val="11"/>
    <w:qFormat/>
    <w:rsid w:val="00F26D99"/>
    <w:pPr>
      <w:numPr>
        <w:ilvl w:val="1"/>
      </w:numPr>
    </w:pPr>
    <w:rPr>
      <w:rFonts w:asciiTheme="majorHAnsi" w:eastAsiaTheme="majorEastAsia" w:hAnsiTheme="majorHAnsi" w:cstheme="majorBidi"/>
      <w:i/>
      <w:iCs/>
      <w:color w:val="ED4600" w:themeColor="accent1"/>
      <w:spacing w:val="15"/>
      <w:sz w:val="24"/>
      <w:szCs w:val="24"/>
    </w:rPr>
  </w:style>
  <w:style w:type="character" w:customStyle="1" w:styleId="SubtitleChar">
    <w:name w:val="Subtitle Char"/>
    <w:basedOn w:val="DefaultParagraphFont"/>
    <w:link w:val="Subtitle"/>
    <w:uiPriority w:val="11"/>
    <w:rsid w:val="00F26D99"/>
    <w:rPr>
      <w:rFonts w:asciiTheme="majorHAnsi" w:eastAsiaTheme="majorEastAsia" w:hAnsiTheme="majorHAnsi" w:cstheme="majorBidi"/>
      <w:i/>
      <w:iCs/>
      <w:color w:val="ED4600" w:themeColor="accent1"/>
      <w:spacing w:val="15"/>
      <w:sz w:val="24"/>
      <w:szCs w:val="24"/>
    </w:rPr>
  </w:style>
  <w:style w:type="paragraph" w:styleId="BalloonText">
    <w:name w:val="Balloon Text"/>
    <w:basedOn w:val="Normal"/>
    <w:link w:val="BalloonTextChar"/>
    <w:uiPriority w:val="99"/>
    <w:semiHidden/>
    <w:unhideWhenUsed/>
    <w:rsid w:val="002A2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Autumn">
  <a:themeElements>
    <a:clrScheme name="Autumn">
      <a:dk1>
        <a:sysClr val="windowText" lastClr="000000"/>
      </a:dk1>
      <a:lt1>
        <a:sysClr val="window" lastClr="FFFFFF"/>
      </a:lt1>
      <a:dk2>
        <a:srgbClr val="B01F0F"/>
      </a:dk2>
      <a:lt2>
        <a:srgbClr val="FF9000"/>
      </a:lt2>
      <a:accent1>
        <a:srgbClr val="ED4600"/>
      </a:accent1>
      <a:accent2>
        <a:srgbClr val="C4D73F"/>
      </a:accent2>
      <a:accent3>
        <a:srgbClr val="FFCE2D"/>
      </a:accent3>
      <a:accent4>
        <a:srgbClr val="FFA600"/>
      </a:accent4>
      <a:accent5>
        <a:srgbClr val="ED5E00"/>
      </a:accent5>
      <a:accent6>
        <a:srgbClr val="C62D03"/>
      </a:accent6>
      <a:hlink>
        <a:srgbClr val="408080"/>
      </a:hlink>
      <a:folHlink>
        <a:srgbClr val="5EAEAE"/>
      </a:folHlink>
    </a:clrScheme>
    <a:fontScheme name="Autumn">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tumn">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98000"/>
                <a:shade val="100000"/>
                <a:hueMod val="108000"/>
                <a:satMod val="130000"/>
                <a:lumMod val="108000"/>
              </a:schemeClr>
            </a:gs>
            <a:gs pos="92000">
              <a:schemeClr val="phClr">
                <a:shade val="88000"/>
                <a:hueMod val="96000"/>
                <a:satMod val="120000"/>
                <a:lumMod val="74000"/>
              </a:schemeClr>
            </a:gs>
          </a:gsLst>
          <a:lin ang="5400000" scaled="1"/>
        </a:gradFill>
        <a:gradFill rotWithShape="1">
          <a:gsLst>
            <a:gs pos="0">
              <a:schemeClr val="phClr">
                <a:tint val="98000"/>
                <a:shade val="100000"/>
                <a:hueMod val="100000"/>
                <a:satMod val="130000"/>
                <a:lumMod val="112000"/>
              </a:schemeClr>
            </a:gs>
            <a:gs pos="100000">
              <a:schemeClr val="phClr">
                <a:shade val="84000"/>
                <a:hueMod val="96000"/>
                <a:satMod val="120000"/>
                <a:lumMod val="80000"/>
              </a:schemeClr>
            </a:gs>
          </a:gsLst>
          <a:path path="circle">
            <a:fillToRect l="50000" t="5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ssteinke</dc:creator>
  <cp:lastModifiedBy>jmoyer</cp:lastModifiedBy>
  <cp:revision>43</cp:revision>
  <dcterms:created xsi:type="dcterms:W3CDTF">2013-01-31T14:49:00Z</dcterms:created>
  <dcterms:modified xsi:type="dcterms:W3CDTF">2014-01-09T14:02:00Z</dcterms:modified>
</cp:coreProperties>
</file>