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02" w:rsidRDefault="00CF2002" w:rsidP="00CF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20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Dreamweaver CS6 Chapter 3 Vocab</w:t>
      </w:r>
    </w:p>
    <w:p w:rsidR="00CF2002" w:rsidRPr="00CF2002" w:rsidRDefault="00CF2002" w:rsidP="00CF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2002" w:rsidRDefault="00CF2002" w:rsidP="00CF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Bullet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Small dot or similar icon that precedes a point on a list.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Bulleted list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Unordered lists that contain bullets.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Cascading Style Sheets (CSS)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 xml:space="preserve">Sets of formatting instructions, usually stored in a separate </w:t>
      </w:r>
      <w:proofErr w:type="gramStart"/>
      <w:r w:rsidRPr="00CF2002">
        <w:rPr>
          <w:rFonts w:ascii="Times New Roman" w:eastAsia="Times New Roman" w:hAnsi="Times New Roman" w:cs="Times New Roman"/>
          <w:sz w:val="24"/>
          <w:szCs w:val="24"/>
        </w:rPr>
        <w:t>file, that</w:t>
      </w:r>
      <w:proofErr w:type="gramEnd"/>
      <w:r w:rsidRPr="00CF2002">
        <w:rPr>
          <w:rFonts w:ascii="Times New Roman" w:eastAsia="Times New Roman" w:hAnsi="Times New Roman" w:cs="Times New Roman"/>
          <w:sz w:val="24"/>
          <w:szCs w:val="24"/>
        </w:rPr>
        <w:t xml:space="preserve"> control the appearance and position of text and graphics on a web page or throughout a website.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Class type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A type of style that can contain a combination of formatting attributes that can be applied to a block of text or other page elements.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Code hints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Lists of tags that appear as you type.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Compound type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A type of style that is used to format a selection.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Declaration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 xml:space="preserve">Consists of a property (such as font-size or font-weight) and a value (such as 14 </w:t>
      </w:r>
      <w:proofErr w:type="spellStart"/>
      <w:proofErr w:type="gramStart"/>
      <w:r w:rsidRPr="00CF2002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proofErr w:type="gramEnd"/>
      <w:r w:rsidRPr="00CF2002">
        <w:rPr>
          <w:rFonts w:ascii="Times New Roman" w:eastAsia="Times New Roman" w:hAnsi="Times New Roman" w:cs="Times New Roman"/>
          <w:sz w:val="24"/>
          <w:szCs w:val="24"/>
        </w:rPr>
        <w:t xml:space="preserve"> or bold).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External style sheet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Collection of styles stored in a separate file that control the formatting of content on a web page.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ID type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A type of CSS rule that is used to redefine an HTML tag.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Inline style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A style whose code is placed within the body tags of a web page.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Internal or embedded styles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Styles that are part of an HTML page rather than comprising a separate file.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Numbered lists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Ordered lists of items that are presented in a specific sequence that are preceded by sequential numbers or letters.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Ordered lists </w:t>
      </w:r>
    </w:p>
    <w:p w:rsid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Numbered lists of items that are presented in a specific sequence that are preceded by sequential numbers or letters.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Related files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Files that are linked to a document and are necessary for the document to display and function correctly.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Rules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Sets of formatting attributes for page content.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Sans-serif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Block-style characters that are often used for headings and subheadings.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Selector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Name of the tag to which the style declarations have been assigned.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Serif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Fonts that are more ornate and contain small extra strokes at the beginning and end of the characters.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Tag type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A classification by type of style used to redefine an HTML tag.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b/>
          <w:sz w:val="24"/>
          <w:szCs w:val="24"/>
        </w:rPr>
        <w:t xml:space="preserve">Unordered lists </w:t>
      </w:r>
    </w:p>
    <w:p w:rsidR="00CF2002" w:rsidRPr="00CF2002" w:rsidRDefault="00CF2002" w:rsidP="00CF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002">
        <w:rPr>
          <w:rFonts w:ascii="Times New Roman" w:eastAsia="Times New Roman" w:hAnsi="Times New Roman" w:cs="Times New Roman"/>
          <w:sz w:val="24"/>
          <w:szCs w:val="24"/>
        </w:rPr>
        <w:t>Lists of items that do not need to appear in a specific sequence.</w:t>
      </w:r>
    </w:p>
    <w:p w:rsidR="00A442C4" w:rsidRDefault="000D61ED"/>
    <w:sectPr w:rsidR="00A4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02"/>
    <w:rsid w:val="000D61ED"/>
    <w:rsid w:val="00614AA4"/>
    <w:rsid w:val="00CF2002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6B459-120C-41C9-A575-66FFBCE6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Cindy Philip</cp:lastModifiedBy>
  <cp:revision>2</cp:revision>
  <dcterms:created xsi:type="dcterms:W3CDTF">2016-04-21T16:44:00Z</dcterms:created>
  <dcterms:modified xsi:type="dcterms:W3CDTF">2016-04-21T16:44:00Z</dcterms:modified>
</cp:coreProperties>
</file>